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D" w:rsidRPr="00F957D3" w:rsidRDefault="00A3124D" w:rsidP="00A3124D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B453A4">
        <w:rPr>
          <w:rFonts w:ascii="GHEA Grapalat" w:hAnsi="GHEA Grapalat" w:cs="Arial"/>
          <w:lang w:val="hy-AM"/>
        </w:rPr>
        <w:t xml:space="preserve">Հավելված  1 </w:t>
      </w:r>
    </w:p>
    <w:p w:rsidR="00A3124D" w:rsidRPr="00B453A4" w:rsidRDefault="00A3124D" w:rsidP="00A3124D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A3124D" w:rsidRPr="00B453A4" w:rsidRDefault="00A3124D" w:rsidP="00A3124D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Arial"/>
          <w:lang w:val="hy-AM"/>
        </w:rPr>
        <w:t>Արթիկ  համայնքի ավագանու</w:t>
      </w:r>
    </w:p>
    <w:p w:rsidR="00A3124D" w:rsidRPr="00385F44" w:rsidRDefault="00A3124D" w:rsidP="00A3124D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385F44">
        <w:rPr>
          <w:rFonts w:ascii="GHEA Grapalat" w:hAnsi="GHEA Grapalat" w:cs="Arial"/>
          <w:lang w:val="hy-AM"/>
        </w:rPr>
        <w:t xml:space="preserve">2019 թվականի  </w:t>
      </w:r>
      <w:r w:rsidRPr="005300F8">
        <w:rPr>
          <w:rFonts w:ascii="GHEA Grapalat" w:hAnsi="GHEA Grapalat" w:cs="Sylfaen"/>
          <w:lang w:val="hy-AM"/>
        </w:rPr>
        <w:t xml:space="preserve">դեկտեմբերի  </w:t>
      </w:r>
      <w:r w:rsidRPr="00157E09">
        <w:rPr>
          <w:rFonts w:ascii="GHEA Grapalat" w:hAnsi="GHEA Grapalat" w:cs="Sylfaen"/>
          <w:lang w:val="hy-AM"/>
        </w:rPr>
        <w:t>5</w:t>
      </w:r>
      <w:r w:rsidRPr="00385F44">
        <w:rPr>
          <w:rFonts w:ascii="GHEA Grapalat" w:hAnsi="GHEA Grapalat" w:cs="Sylfaen"/>
          <w:lang w:val="hy-AM"/>
        </w:rPr>
        <w:t>-ի</w:t>
      </w:r>
      <w:r w:rsidRPr="00385F44">
        <w:rPr>
          <w:rFonts w:ascii="GHEA Grapalat" w:hAnsi="GHEA Grapalat" w:cs="Arial"/>
          <w:lang w:val="hy-AM"/>
        </w:rPr>
        <w:t xml:space="preserve">   N </w:t>
      </w:r>
      <w:r w:rsidRPr="00157E09">
        <w:rPr>
          <w:rFonts w:ascii="GHEA Grapalat" w:hAnsi="GHEA Grapalat" w:cs="Arial"/>
          <w:lang w:val="hy-AM"/>
        </w:rPr>
        <w:t>55</w:t>
      </w:r>
      <w:r w:rsidRPr="00385F44">
        <w:rPr>
          <w:rFonts w:ascii="GHEA Grapalat" w:hAnsi="GHEA Grapalat" w:cs="Arial"/>
          <w:lang w:val="hy-AM"/>
        </w:rPr>
        <w:t xml:space="preserve"> -</w:t>
      </w:r>
      <w:r w:rsidRPr="00EF55A2">
        <w:rPr>
          <w:rFonts w:ascii="GHEA Grapalat" w:hAnsi="GHEA Grapalat" w:cs="Sylfaen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որոշման</w:t>
      </w:r>
    </w:p>
    <w:p w:rsidR="00A3124D" w:rsidRPr="00B453A4" w:rsidRDefault="00A3124D" w:rsidP="00A3124D">
      <w:pPr>
        <w:spacing w:after="0" w:line="360" w:lineRule="auto"/>
        <w:rPr>
          <w:rFonts w:ascii="GHEA Grapalat" w:hAnsi="GHEA Grapalat" w:cs="Arial"/>
          <w:b/>
          <w:lang w:val="hy-AM"/>
        </w:rPr>
      </w:pPr>
    </w:p>
    <w:p w:rsidR="00A3124D" w:rsidRPr="00B453A4" w:rsidRDefault="00A3124D" w:rsidP="00A3124D">
      <w:pPr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</w:p>
    <w:p w:rsidR="00A3124D" w:rsidRPr="00B453A4" w:rsidRDefault="00A3124D" w:rsidP="00A3124D">
      <w:pPr>
        <w:spacing w:after="0"/>
        <w:ind w:left="360"/>
        <w:rPr>
          <w:rFonts w:ascii="GHEA Grapalat" w:hAnsi="GHEA Grapalat" w:cs="Sylfaen"/>
          <w:b/>
          <w:lang w:val="hy-AM"/>
        </w:rPr>
      </w:pPr>
    </w:p>
    <w:p w:rsidR="00A3124D" w:rsidRPr="00B453A4" w:rsidRDefault="00A3124D" w:rsidP="00A3124D">
      <w:pPr>
        <w:spacing w:after="0" w:line="360" w:lineRule="auto"/>
        <w:ind w:left="360"/>
        <w:jc w:val="center"/>
        <w:rPr>
          <w:rFonts w:ascii="GHEA Grapalat" w:hAnsi="GHEA Grapalat"/>
          <w:b/>
          <w:lang w:val="hy-AM"/>
        </w:rPr>
      </w:pPr>
      <w:r w:rsidRPr="00B453A4">
        <w:rPr>
          <w:rFonts w:ascii="GHEA Grapalat" w:hAnsi="GHEA Grapalat" w:cs="Sylfaen"/>
          <w:b/>
          <w:lang w:val="hy-AM"/>
        </w:rPr>
        <w:t xml:space="preserve">ՀԱՅԱՍՏԱՆԻ ՀԱՆՐԱՊԵՏՈՒԹՅԱՆ ՇԻՐԱԿԻ ՄԱՐԶԻ ԱՐԹԻԿԻ ՀԱՄԱՅՆՔԱՊԵՏԱՐԱՆԻ  ԱՇԽԱՏԱԿԱԶՄԻ  ԿԱՌՈՒՑՎԱԾՔԸ  </w:t>
      </w:r>
    </w:p>
    <w:p w:rsidR="00A3124D" w:rsidRPr="00B453A4" w:rsidRDefault="00A3124D" w:rsidP="00A3124D">
      <w:pPr>
        <w:spacing w:after="0" w:line="360" w:lineRule="auto"/>
        <w:jc w:val="center"/>
        <w:rPr>
          <w:rFonts w:ascii="GHEA Grapalat" w:hAnsi="GHEA Grapalat" w:cs="Arial"/>
          <w:b/>
          <w:lang w:val="hy-AM"/>
        </w:rPr>
      </w:pPr>
    </w:p>
    <w:p w:rsidR="00A3124D" w:rsidRPr="00B453A4" w:rsidRDefault="00A3124D" w:rsidP="00A3124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453A4">
        <w:rPr>
          <w:rFonts w:ascii="GHEA Grapalat" w:hAnsi="GHEA Grapalat"/>
          <w:lang w:val="hy-AM"/>
        </w:rPr>
        <w:t xml:space="preserve"> 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hanging="117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ֆինանսատնտեսագիտական բաժին</w:t>
      </w:r>
      <w:r>
        <w:rPr>
          <w:rFonts w:ascii="GHEA Grapalat" w:hAnsi="GHEA Grapalat"/>
          <w:lang w:val="en-US"/>
        </w:rPr>
        <w:t>: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առևտրի, սպասարկումների և տրանսպորտի  բաժին</w:t>
      </w:r>
      <w:r w:rsidRPr="000F4F5A">
        <w:rPr>
          <w:rFonts w:ascii="GHEA Grapalat" w:hAnsi="GHEA Grapalat"/>
        </w:rPr>
        <w:t>: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քարտուղարության  բաժին</w:t>
      </w:r>
      <w:r>
        <w:rPr>
          <w:rFonts w:ascii="GHEA Grapalat" w:hAnsi="GHEA Grapalat"/>
          <w:lang w:val="en-US"/>
        </w:rPr>
        <w:t>: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քաղաքաշինության, հողօգտագործման և կոմունալ տնտեսության բաժին</w:t>
      </w:r>
      <w:r w:rsidRPr="000F4F5A">
        <w:rPr>
          <w:rFonts w:ascii="GHEA Grapalat" w:hAnsi="GHEA Grapalat"/>
        </w:rPr>
        <w:t>: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/>
        </w:rPr>
        <w:t>Աշխատակազմի կրթության, մշակույթի, սպորտի, երիտասարդության և հանրային կապերի բաժին</w:t>
      </w:r>
      <w:r w:rsidRPr="000F4F5A">
        <w:rPr>
          <w:rFonts w:ascii="GHEA Grapalat" w:hAnsi="GHEA Grapalat"/>
        </w:rPr>
        <w:t>:</w:t>
      </w:r>
    </w:p>
    <w:p w:rsidR="00A3124D" w:rsidRPr="004C47E0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B453A4">
        <w:rPr>
          <w:rFonts w:ascii="GHEA Grapalat" w:hAnsi="GHEA Grapalat" w:cs="Sylfaen"/>
        </w:rPr>
        <w:t>Քաղաքացիական կացության ակտերի գրանցման Արթիկի տարածքային բաժին</w:t>
      </w:r>
      <w:r w:rsidRPr="000F4F5A">
        <w:rPr>
          <w:rFonts w:ascii="GHEA Grapalat" w:hAnsi="GHEA Grapalat" w:cs="Sylfaen"/>
        </w:rPr>
        <w:t>:</w:t>
      </w:r>
    </w:p>
    <w:p w:rsidR="00A3124D" w:rsidRPr="00B453A4" w:rsidRDefault="00A3124D" w:rsidP="00A3124D">
      <w:pPr>
        <w:numPr>
          <w:ilvl w:val="1"/>
          <w:numId w:val="5"/>
        </w:numPr>
        <w:tabs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>Ներքին աուդիտի բաժին</w:t>
      </w:r>
    </w:p>
    <w:p w:rsidR="00A3124D" w:rsidRPr="00B453A4" w:rsidRDefault="00A3124D" w:rsidP="00A3124D">
      <w:pPr>
        <w:spacing w:after="0" w:line="360" w:lineRule="auto"/>
        <w:jc w:val="both"/>
        <w:rPr>
          <w:rFonts w:ascii="GHEA Grapalat" w:hAnsi="GHEA Grapalat" w:cs="Sylfaen"/>
        </w:rPr>
      </w:pPr>
    </w:p>
    <w:p w:rsidR="00A3124D" w:rsidRPr="003D5BA2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3D5BA2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7A6361" w:rsidRDefault="00A3124D" w:rsidP="00A3124D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A3124D" w:rsidRPr="001634B7" w:rsidRDefault="00A3124D" w:rsidP="00A3124D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                                                                            </w:t>
      </w:r>
    </w:p>
    <w:p w:rsidR="00A3124D" w:rsidRPr="003C3DD7" w:rsidRDefault="00A3124D" w:rsidP="00A3124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A3124D" w:rsidRPr="003C3DD7" w:rsidRDefault="00A3124D" w:rsidP="00A3124D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A3124D" w:rsidRPr="00892CD8" w:rsidRDefault="00A3124D" w:rsidP="00A3124D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05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դեկտ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A3124D" w:rsidRPr="00892CD8" w:rsidRDefault="00A3124D" w:rsidP="00A3124D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A3124D" w:rsidRPr="003D5BA2" w:rsidRDefault="00A3124D" w:rsidP="00A3124D">
      <w:pPr>
        <w:tabs>
          <w:tab w:val="left" w:pos="6435"/>
        </w:tabs>
        <w:rPr>
          <w:rFonts w:ascii="GHEA Grapalat" w:hAnsi="GHEA Grapalat" w:cs="Sylfaen"/>
          <w:lang w:val="hy-AM"/>
        </w:rPr>
      </w:pPr>
    </w:p>
    <w:p w:rsidR="00A3124D" w:rsidRPr="003D5BA2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3D5BA2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892CD8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892CD8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Pr="00892CD8" w:rsidRDefault="00A3124D" w:rsidP="00A3124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:rsidR="00A3124D" w:rsidRDefault="00A3124D" w:rsidP="00A3124D">
      <w:pPr>
        <w:tabs>
          <w:tab w:val="left" w:pos="6435"/>
        </w:tabs>
        <w:spacing w:after="0"/>
        <w:rPr>
          <w:rFonts w:ascii="GHEA Grapalat" w:hAnsi="GHEA Grapalat" w:cs="Sylfaen"/>
          <w:lang w:val="en-US"/>
        </w:rPr>
      </w:pPr>
    </w:p>
    <w:p w:rsidR="00A3124D" w:rsidRDefault="00A3124D" w:rsidP="00A3124D">
      <w:pPr>
        <w:tabs>
          <w:tab w:val="left" w:pos="6435"/>
        </w:tabs>
        <w:spacing w:after="0"/>
        <w:rPr>
          <w:rFonts w:ascii="GHEA Grapalat" w:hAnsi="GHEA Grapalat" w:cs="Sylfaen"/>
          <w:lang w:val="en-US"/>
        </w:rPr>
      </w:pPr>
    </w:p>
    <w:p w:rsidR="00A3124D" w:rsidRPr="00B453A4" w:rsidRDefault="00A3124D" w:rsidP="00A3124D">
      <w:pPr>
        <w:tabs>
          <w:tab w:val="left" w:pos="6435"/>
        </w:tabs>
        <w:spacing w:after="0"/>
        <w:jc w:val="right"/>
        <w:rPr>
          <w:rFonts w:ascii="GHEA Grapalat" w:hAnsi="GHEA Grapalat" w:cs="Arial"/>
          <w:lang w:val="hy-AM"/>
        </w:rPr>
      </w:pPr>
      <w:r w:rsidRPr="00B453A4">
        <w:rPr>
          <w:rFonts w:ascii="GHEA Grapalat" w:hAnsi="GHEA Grapalat" w:cs="Sylfaen"/>
          <w:lang w:val="hy-AM"/>
        </w:rPr>
        <w:lastRenderedPageBreak/>
        <w:t xml:space="preserve">Հավելված </w:t>
      </w:r>
      <w:r w:rsidRPr="00B453A4">
        <w:rPr>
          <w:rFonts w:ascii="GHEA Grapalat" w:hAnsi="GHEA Grapalat" w:cs="Arial"/>
          <w:lang w:val="hy-AM"/>
        </w:rPr>
        <w:t xml:space="preserve"> 2 </w:t>
      </w:r>
    </w:p>
    <w:p w:rsidR="00A3124D" w:rsidRPr="00B453A4" w:rsidRDefault="00A3124D" w:rsidP="00A312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A3124D" w:rsidRPr="00B453A4" w:rsidRDefault="00A3124D" w:rsidP="00A3124D">
      <w:pPr>
        <w:spacing w:after="0"/>
        <w:jc w:val="right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Արթիկ  համայնքի ավագանու </w:t>
      </w:r>
    </w:p>
    <w:p w:rsidR="00A3124D" w:rsidRPr="00385F44" w:rsidRDefault="00A3124D" w:rsidP="00A3124D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385F44">
        <w:rPr>
          <w:rFonts w:ascii="GHEA Grapalat" w:hAnsi="GHEA Grapalat" w:cs="Arial"/>
          <w:lang w:val="hy-AM"/>
        </w:rPr>
        <w:t xml:space="preserve">2019 թվականի  </w:t>
      </w:r>
      <w:r w:rsidRPr="005300F8">
        <w:rPr>
          <w:rFonts w:ascii="GHEA Grapalat" w:hAnsi="GHEA Grapalat" w:cs="Sylfaen"/>
          <w:lang w:val="hy-AM"/>
        </w:rPr>
        <w:t xml:space="preserve">դեկտեմբերի  </w:t>
      </w:r>
      <w:r w:rsidRPr="00157E09">
        <w:rPr>
          <w:rFonts w:ascii="GHEA Grapalat" w:hAnsi="GHEA Grapalat" w:cs="Sylfaen"/>
          <w:lang w:val="hy-AM"/>
        </w:rPr>
        <w:t>5</w:t>
      </w:r>
      <w:r w:rsidRPr="00385F44"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 N  </w:t>
      </w:r>
      <w:r w:rsidRPr="00157E09">
        <w:rPr>
          <w:rFonts w:ascii="GHEA Grapalat" w:hAnsi="GHEA Grapalat" w:cs="Arial"/>
          <w:lang w:val="hy-AM"/>
        </w:rPr>
        <w:t>55</w:t>
      </w:r>
      <w:r w:rsidRPr="00385F44">
        <w:rPr>
          <w:rFonts w:ascii="GHEA Grapalat" w:hAnsi="GHEA Grapalat" w:cs="Arial"/>
          <w:lang w:val="hy-AM"/>
        </w:rPr>
        <w:t>-</w:t>
      </w:r>
      <w:r w:rsidRPr="00ED2780">
        <w:rPr>
          <w:rFonts w:ascii="GHEA Grapalat" w:hAnsi="GHEA Grapalat" w:cs="Arial"/>
          <w:lang w:val="hy-AM"/>
        </w:rPr>
        <w:t>Ա</w:t>
      </w:r>
      <w:r w:rsidRPr="00385F44">
        <w:rPr>
          <w:rFonts w:ascii="GHEA Grapalat" w:hAnsi="GHEA Grapalat" w:cs="Arial"/>
          <w:lang w:val="hy-AM"/>
        </w:rPr>
        <w:t xml:space="preserve">   որոշման</w:t>
      </w:r>
    </w:p>
    <w:p w:rsidR="00A3124D" w:rsidRPr="008371A9" w:rsidRDefault="00A3124D" w:rsidP="00A3124D">
      <w:pPr>
        <w:jc w:val="center"/>
        <w:rPr>
          <w:rFonts w:ascii="GHEA Grapalat" w:hAnsi="GHEA Grapalat" w:cs="Sylfaen"/>
          <w:lang w:val="hy-AM"/>
        </w:rPr>
      </w:pPr>
    </w:p>
    <w:p w:rsidR="00A3124D" w:rsidRPr="00691190" w:rsidRDefault="00A3124D" w:rsidP="00A3124D">
      <w:pPr>
        <w:ind w:firstLine="360"/>
        <w:jc w:val="center"/>
        <w:rPr>
          <w:rFonts w:ascii="GHEA Grapalat" w:hAnsi="GHEA Grapalat" w:cs="Sylfaen"/>
          <w:lang w:val="hy-AM"/>
        </w:rPr>
      </w:pPr>
      <w:r w:rsidRPr="00B453A4">
        <w:rPr>
          <w:rFonts w:ascii="GHEA Grapalat" w:hAnsi="GHEA Grapalat" w:cs="Sylfaen"/>
          <w:lang w:val="hy-AM"/>
        </w:rPr>
        <w:t xml:space="preserve">ՀԱՅԱՍՏԱՆԻ ՀԱՆՐԱՊԵՏՈՒԹՅԱՆ  ՇԻՐԱԿԻ ՄԱՐԶԻ ԱՐԹԻԿԻ ՀԱՄԱՅՆՔԱՊԵՏԱՐԱՆԻ ԱՇԽԱՏԱԿԱԶՄԻ  ԱՇԽԱՏԱԿԻՑՆԵՐԻ ԹՎԱՔԱՆԱԿԸ, ՀԱՍՏԻՔԱՑՈՒՑԱԿԸ ԵՎ ՊԱՇՏՈՆԱՅԻՆ ԴՐՈՒՅՔԱՉԱՓԵՐԸ  </w:t>
      </w:r>
    </w:p>
    <w:p w:rsidR="00A3124D" w:rsidRPr="00691190" w:rsidRDefault="00A3124D" w:rsidP="00A3124D">
      <w:pPr>
        <w:tabs>
          <w:tab w:val="left" w:pos="9720"/>
        </w:tabs>
        <w:ind w:firstLine="360"/>
        <w:rPr>
          <w:rFonts w:ascii="GHEA Grapalat" w:hAnsi="GHEA Grapalat"/>
          <w:lang w:val="en-US"/>
        </w:rPr>
      </w:pPr>
      <w:r w:rsidRPr="00B453A4">
        <w:rPr>
          <w:rFonts w:ascii="GHEA Grapalat" w:hAnsi="GHEA Grapalat"/>
        </w:rPr>
        <w:t>Աշխատակազմի աշխատակիցների  թվաքանակը՝</w:t>
      </w:r>
      <w:r>
        <w:rPr>
          <w:rFonts w:ascii="GHEA Grapalat" w:hAnsi="GHEA Grapalat"/>
        </w:rPr>
        <w:t xml:space="preserve">   4</w:t>
      </w:r>
      <w:r>
        <w:rPr>
          <w:rFonts w:ascii="GHEA Grapalat" w:hAnsi="GHEA Grapalat"/>
          <w:lang w:val="en-US"/>
        </w:rPr>
        <w:t>2</w:t>
      </w:r>
      <w:r w:rsidRPr="00B453A4">
        <w:rPr>
          <w:rFonts w:ascii="GHEA Grapalat" w:hAnsi="GHEA Grapalat"/>
        </w:rPr>
        <w:tab/>
      </w:r>
    </w:p>
    <w:tbl>
      <w:tblPr>
        <w:tblW w:w="10348" w:type="dxa"/>
        <w:tblInd w:w="108" w:type="dxa"/>
        <w:tblLayout w:type="fixed"/>
        <w:tblLook w:val="01E0"/>
      </w:tblPr>
      <w:tblGrid>
        <w:gridCol w:w="720"/>
        <w:gridCol w:w="5234"/>
        <w:gridCol w:w="1276"/>
        <w:gridCol w:w="1701"/>
        <w:gridCol w:w="1417"/>
      </w:tblGrid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h/h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Հաստիքի միավոր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/հազ</w:t>
            </w:r>
            <w:r w:rsidRPr="00B453A4">
              <w:rPr>
                <w:rFonts w:ascii="GHEA Grapalat" w:hAnsi="GHEA Grapalat" w:cs="Sylfaen"/>
                <w:color w:val="000000"/>
              </w:rPr>
              <w:t xml:space="preserve"> դրամ/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Ծածկագիր</w:t>
            </w: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Sylfaen"/>
                <w:b/>
                <w:color w:val="000000"/>
              </w:rPr>
              <w:t>1 Քաղաքական պաշտոն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5234" w:type="dxa"/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</w:t>
            </w:r>
          </w:p>
        </w:tc>
        <w:tc>
          <w:tcPr>
            <w:tcW w:w="1276" w:type="dxa"/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2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տեղակալ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</w:t>
            </w:r>
            <w:r w:rsidRPr="00B453A4">
              <w:rPr>
                <w:rFonts w:ascii="GHEA Grapalat" w:hAnsi="GHEA Grapalat" w:cs="Arial"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color w:val="000000"/>
              </w:rPr>
              <w:t>խորհրդական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Համայնքի ղեկավարի օգնական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3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1.1-1</w:t>
            </w: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4.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Ֆինանսատնտեսագիտական  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պետ-ֆինանսիստ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2.1-1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2.3-1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3.1-1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3.1-2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3.2-1</w:t>
            </w: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Sylfaen"/>
                <w:b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5.  Առևտրի, սպասարկումների և տրանսպորտի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2.1-2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2.3-2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</w:rPr>
            </w:pPr>
            <w:r w:rsidRPr="00B453A4">
              <w:rPr>
                <w:rFonts w:ascii="GHEA Grapalat" w:hAnsi="GHEA Grapalat" w:cs="Arial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3.1-4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0F4F5A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</w:tr>
      <w:tr w:rsidR="00A3124D" w:rsidRPr="00B453A4" w:rsidTr="00BC7790">
        <w:trPr>
          <w:trHeight w:val="27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6.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/>
                <w:b/>
              </w:rPr>
              <w:t>Քարտուղարության  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2.1-3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lastRenderedPageBreak/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2.3-4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մասնագետ-իրավաբան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2.3-3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3.1-5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3.1-6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3.2-3</w:t>
            </w:r>
          </w:p>
        </w:tc>
      </w:tr>
      <w:tr w:rsidR="00A3124D" w:rsidRPr="00B453A4" w:rsidTr="00BC7790">
        <w:trPr>
          <w:trHeight w:val="28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7.</w:t>
            </w:r>
            <w:r w:rsidRPr="00B453A4">
              <w:rPr>
                <w:rFonts w:ascii="GHEA Grapalat" w:hAnsi="GHEA Grapalat"/>
                <w:b/>
              </w:rPr>
              <w:t>Քաղաքաշինության, հողօգագործման և կոմունալ տնտեսության  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2.1-4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2.3-5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2.3-6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3.1-7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3.2-4</w:t>
            </w: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A3124D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B453A4">
              <w:rPr>
                <w:rFonts w:ascii="GHEA Grapalat" w:hAnsi="GHEA Grapalat"/>
                <w:b/>
              </w:rPr>
              <w:t>Կրթության, մշակույթի, սպորտի, երիտասարդության և հանրային  կապերի 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2.1-5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2.3-7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2.3-8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Գլխավոր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AF5098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2.3-</w:t>
            </w:r>
            <w:r>
              <w:rPr>
                <w:rFonts w:ascii="GHEA Grapalat" w:hAnsi="GHEA Grapalat" w:cs="Arial"/>
                <w:color w:val="000000"/>
                <w:lang w:val="en-US"/>
              </w:rPr>
              <w:t>10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Առաջատար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3.1-8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3.2-5</w:t>
            </w:r>
          </w:p>
        </w:tc>
      </w:tr>
      <w:tr w:rsidR="00A3124D" w:rsidRPr="00B453A4" w:rsidTr="00BC7790">
        <w:trPr>
          <w:trHeight w:val="4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9.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Քաղաքացիական կացության ակտերի գրանցման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Արթիկի տարածքային բաժին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FFFFFF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256.623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1.3-1</w:t>
            </w:r>
          </w:p>
        </w:tc>
      </w:tr>
      <w:tr w:rsidR="00A3124D" w:rsidRPr="00B453A4" w:rsidTr="00BC7790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1-</w:t>
            </w:r>
            <w:r w:rsidRPr="00B453A4">
              <w:rPr>
                <w:rFonts w:ascii="GHEA Grapalat" w:hAnsi="GHEA Grapalat" w:cs="Sylfaen"/>
                <w:color w:val="000000"/>
              </w:rPr>
              <w:t>ին կարգի մասնագետ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highlight w:val="red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133.602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3.2-6</w:t>
            </w:r>
          </w:p>
        </w:tc>
      </w:tr>
      <w:tr w:rsidR="00A3124D" w:rsidRPr="00B453A4" w:rsidTr="00BC7790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5300F8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 xml:space="preserve">10. </w:t>
            </w:r>
            <w:r w:rsidRPr="0070454E">
              <w:rPr>
                <w:rFonts w:ascii="GHEA Grapalat" w:hAnsi="GHEA Grapalat" w:cs="Arial"/>
                <w:b/>
                <w:color w:val="000000"/>
                <w:lang w:val="en-US"/>
              </w:rPr>
              <w:t>Ներքին աուդիտի բաժին</w:t>
            </w:r>
          </w:p>
        </w:tc>
      </w:tr>
      <w:tr w:rsidR="00A3124D" w:rsidRPr="00B453A4" w:rsidTr="00BC7790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Բաժնի պետ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2.1-6</w:t>
            </w:r>
          </w:p>
        </w:tc>
      </w:tr>
      <w:tr w:rsidR="00A3124D" w:rsidRPr="00B453A4" w:rsidTr="00BC7790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37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Գլխավոր մասնագետ-աուդիտոր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70454E" w:rsidRDefault="00A3124D" w:rsidP="00BC7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2.3-9</w:t>
            </w:r>
          </w:p>
        </w:tc>
      </w:tr>
      <w:tr w:rsidR="00A3124D" w:rsidRPr="00B453A4" w:rsidTr="00BC7790">
        <w:trPr>
          <w:trHeight w:val="2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GHEA Grapalat" w:hAnsi="GHEA Grapalat" w:cs="Arial"/>
                <w:b/>
                <w:color w:val="000000"/>
              </w:rPr>
            </w:pPr>
            <w:r>
              <w:rPr>
                <w:rFonts w:ascii="GHEA Grapalat" w:hAnsi="GHEA Grapalat" w:cs="Sylfaen"/>
                <w:b/>
                <w:color w:val="000000"/>
              </w:rPr>
              <w:t>1</w:t>
            </w: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1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 xml:space="preserve">. Տեխնիկական սպասարկումն իրականացնող </w:t>
            </w:r>
            <w:r w:rsidRPr="00B453A4">
              <w:rPr>
                <w:rFonts w:ascii="GHEA Grapalat" w:hAnsi="GHEA Grapalat" w:cs="Arial"/>
                <w:b/>
                <w:color w:val="000000"/>
              </w:rPr>
              <w:t xml:space="preserve">  </w:t>
            </w:r>
            <w:r w:rsidRPr="00B453A4">
              <w:rPr>
                <w:rFonts w:ascii="GHEA Grapalat" w:hAnsi="GHEA Grapalat" w:cs="Sylfaen"/>
                <w:b/>
                <w:color w:val="000000"/>
              </w:rPr>
              <w:t>աշխատակիցներ</w:t>
            </w: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Պարետ-տնտեսվար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12</w:t>
            </w:r>
            <w:bookmarkStart w:id="0" w:name="_GoBack"/>
            <w:bookmarkEnd w:id="0"/>
            <w:r w:rsidRPr="00B453A4">
              <w:rPr>
                <w:rFonts w:ascii="GHEA Grapalat" w:hAnsi="GHEA Grapalat" w:cs="Arial"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3</w:t>
            </w:r>
            <w:r>
              <w:rPr>
                <w:rFonts w:ascii="GHEA Grapalat" w:hAnsi="GHEA Grapalat" w:cs="Arial"/>
                <w:color w:val="000000"/>
                <w:lang w:val="en-US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Չափագրող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>
              <w:rPr>
                <w:rFonts w:ascii="GHEA Grapalat" w:hAnsi="GHEA Grapalat" w:cs="Arial"/>
                <w:color w:val="000000"/>
                <w:lang w:val="en-US"/>
              </w:rPr>
              <w:t>41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</w:tr>
      <w:tr w:rsidR="00A3124D" w:rsidRPr="00B453A4" w:rsidTr="00BC7790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C85B20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4</w:t>
            </w:r>
            <w:r>
              <w:rPr>
                <w:rFonts w:ascii="GHEA Grapalat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  <w:r w:rsidRPr="00B453A4">
              <w:rPr>
                <w:rFonts w:ascii="GHEA Grapalat" w:hAnsi="GHEA Grapalat" w:cs="Arial"/>
                <w:color w:val="000000"/>
              </w:rPr>
              <w:t>89.61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  <w:tr w:rsidR="00A3124D" w:rsidRPr="00B453A4" w:rsidTr="00BC7790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color w:val="000000"/>
              </w:rPr>
            </w:pPr>
            <w:r w:rsidRPr="00B453A4">
              <w:rPr>
                <w:rFonts w:ascii="GHEA Grapalat" w:hAnsi="GHEA Grapalat" w:cs="Sylfaen"/>
                <w:color w:val="000000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4D" w:rsidRPr="005300F8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B453A4">
              <w:rPr>
                <w:rFonts w:ascii="GHEA Grapalat" w:hAnsi="GHEA Grapalat" w:cs="Arial"/>
                <w:b/>
                <w:color w:val="000000"/>
              </w:rPr>
              <w:t>4</w:t>
            </w:r>
            <w:r>
              <w:rPr>
                <w:rFonts w:ascii="GHEA Grapalat" w:hAnsi="GHEA Grapalat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D" w:rsidRPr="00B453A4" w:rsidRDefault="00A3124D" w:rsidP="00BC7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"/>
                <w:b/>
                <w:color w:val="000000"/>
              </w:rPr>
            </w:pPr>
          </w:p>
        </w:tc>
      </w:tr>
    </w:tbl>
    <w:p w:rsidR="00A3124D" w:rsidRPr="00B453A4" w:rsidRDefault="00A3124D" w:rsidP="00A3124D">
      <w:pPr>
        <w:spacing w:after="0"/>
        <w:rPr>
          <w:rFonts w:ascii="GHEA Grapalat" w:hAnsi="GHEA Grapalat"/>
          <w:lang w:val="en-US"/>
        </w:rPr>
      </w:pPr>
    </w:p>
    <w:p w:rsidR="00A3124D" w:rsidRPr="007A6361" w:rsidRDefault="00A3124D" w:rsidP="00A3124D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A3124D" w:rsidRPr="001634B7" w:rsidRDefault="00A3124D" w:rsidP="00A3124D">
      <w:pPr>
        <w:spacing w:line="24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                                                                            </w:t>
      </w:r>
    </w:p>
    <w:p w:rsidR="00A3124D" w:rsidRPr="003C3DD7" w:rsidRDefault="00A3124D" w:rsidP="00A3124D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   Կ.  Տ.</w:t>
      </w:r>
    </w:p>
    <w:p w:rsidR="00A3124D" w:rsidRPr="003C3DD7" w:rsidRDefault="00A3124D" w:rsidP="00A3124D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</w:p>
    <w:p w:rsidR="00A3124D" w:rsidRPr="00892CD8" w:rsidRDefault="00A3124D" w:rsidP="00A3124D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«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05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892CD8">
        <w:rPr>
          <w:rFonts w:ascii="GHEA Grapalat" w:hAnsi="GHEA Grapalat"/>
          <w:color w:val="000000"/>
          <w:sz w:val="20"/>
          <w:szCs w:val="20"/>
          <w:lang w:val="hy-AM"/>
        </w:rPr>
        <w:t>դեկտ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թվական</w:t>
      </w:r>
    </w:p>
    <w:p w:rsidR="00DE587F" w:rsidRPr="00A3124D" w:rsidRDefault="00DE587F" w:rsidP="00A3124D">
      <w:pPr>
        <w:rPr>
          <w:szCs w:val="24"/>
          <w:lang w:val="hy-AM"/>
        </w:rPr>
      </w:pPr>
    </w:p>
    <w:sectPr w:rsidR="00DE587F" w:rsidRPr="00A3124D" w:rsidSect="00D6022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11C5"/>
    <w:rsid w:val="00012683"/>
    <w:rsid w:val="00017631"/>
    <w:rsid w:val="00040B3C"/>
    <w:rsid w:val="00055109"/>
    <w:rsid w:val="00063C76"/>
    <w:rsid w:val="00076B36"/>
    <w:rsid w:val="00091096"/>
    <w:rsid w:val="00095E08"/>
    <w:rsid w:val="000A699F"/>
    <w:rsid w:val="000C3183"/>
    <w:rsid w:val="000D42AC"/>
    <w:rsid w:val="000E5163"/>
    <w:rsid w:val="00104A6D"/>
    <w:rsid w:val="001540BE"/>
    <w:rsid w:val="001666A0"/>
    <w:rsid w:val="001853A9"/>
    <w:rsid w:val="001A0802"/>
    <w:rsid w:val="001B7649"/>
    <w:rsid w:val="00215974"/>
    <w:rsid w:val="002223EA"/>
    <w:rsid w:val="002326C9"/>
    <w:rsid w:val="002435D9"/>
    <w:rsid w:val="00251CDB"/>
    <w:rsid w:val="00253E8A"/>
    <w:rsid w:val="00275B8F"/>
    <w:rsid w:val="00292111"/>
    <w:rsid w:val="00297700"/>
    <w:rsid w:val="002B6280"/>
    <w:rsid w:val="002D6ECB"/>
    <w:rsid w:val="002F2BB4"/>
    <w:rsid w:val="00327BC7"/>
    <w:rsid w:val="00346654"/>
    <w:rsid w:val="00385F3A"/>
    <w:rsid w:val="0039392E"/>
    <w:rsid w:val="003F3EDE"/>
    <w:rsid w:val="004021EA"/>
    <w:rsid w:val="00411838"/>
    <w:rsid w:val="0049753C"/>
    <w:rsid w:val="004C7526"/>
    <w:rsid w:val="004D24BA"/>
    <w:rsid w:val="004E5ECB"/>
    <w:rsid w:val="00510736"/>
    <w:rsid w:val="0051288A"/>
    <w:rsid w:val="00516859"/>
    <w:rsid w:val="00554424"/>
    <w:rsid w:val="00554BCC"/>
    <w:rsid w:val="00572130"/>
    <w:rsid w:val="00592AAA"/>
    <w:rsid w:val="005B39F5"/>
    <w:rsid w:val="005D27D2"/>
    <w:rsid w:val="005D2ED8"/>
    <w:rsid w:val="00616AD5"/>
    <w:rsid w:val="00631A37"/>
    <w:rsid w:val="00643955"/>
    <w:rsid w:val="00665763"/>
    <w:rsid w:val="00694F49"/>
    <w:rsid w:val="006A57F9"/>
    <w:rsid w:val="006D4CEE"/>
    <w:rsid w:val="006D5518"/>
    <w:rsid w:val="006E0365"/>
    <w:rsid w:val="007005EA"/>
    <w:rsid w:val="00710BAB"/>
    <w:rsid w:val="00713021"/>
    <w:rsid w:val="00753E97"/>
    <w:rsid w:val="00763523"/>
    <w:rsid w:val="0076483B"/>
    <w:rsid w:val="00772E1E"/>
    <w:rsid w:val="00781262"/>
    <w:rsid w:val="00782B25"/>
    <w:rsid w:val="007D5C7F"/>
    <w:rsid w:val="00845D6E"/>
    <w:rsid w:val="00866E64"/>
    <w:rsid w:val="008746A8"/>
    <w:rsid w:val="008B22A1"/>
    <w:rsid w:val="008B7DC5"/>
    <w:rsid w:val="008C0CBA"/>
    <w:rsid w:val="008C7D15"/>
    <w:rsid w:val="008E642D"/>
    <w:rsid w:val="00903B60"/>
    <w:rsid w:val="00947FFE"/>
    <w:rsid w:val="00950E56"/>
    <w:rsid w:val="00963EC3"/>
    <w:rsid w:val="009851C6"/>
    <w:rsid w:val="009C4A1C"/>
    <w:rsid w:val="009F5BA8"/>
    <w:rsid w:val="00A036B2"/>
    <w:rsid w:val="00A12088"/>
    <w:rsid w:val="00A3124D"/>
    <w:rsid w:val="00A63CB2"/>
    <w:rsid w:val="00A86AED"/>
    <w:rsid w:val="00AA173E"/>
    <w:rsid w:val="00AC6E93"/>
    <w:rsid w:val="00B03EFE"/>
    <w:rsid w:val="00B42A0F"/>
    <w:rsid w:val="00B53396"/>
    <w:rsid w:val="00B80DD3"/>
    <w:rsid w:val="00BB0049"/>
    <w:rsid w:val="00BC156F"/>
    <w:rsid w:val="00BE5B6B"/>
    <w:rsid w:val="00BF6E46"/>
    <w:rsid w:val="00C10369"/>
    <w:rsid w:val="00C24815"/>
    <w:rsid w:val="00C44A74"/>
    <w:rsid w:val="00C56A0D"/>
    <w:rsid w:val="00C76BFC"/>
    <w:rsid w:val="00C777C1"/>
    <w:rsid w:val="00C81BC6"/>
    <w:rsid w:val="00C95B3B"/>
    <w:rsid w:val="00CB1B0A"/>
    <w:rsid w:val="00CE3F1A"/>
    <w:rsid w:val="00CF1D3D"/>
    <w:rsid w:val="00D21F8A"/>
    <w:rsid w:val="00D6022F"/>
    <w:rsid w:val="00D61D37"/>
    <w:rsid w:val="00DA096B"/>
    <w:rsid w:val="00DB545A"/>
    <w:rsid w:val="00DE587F"/>
    <w:rsid w:val="00E15A3D"/>
    <w:rsid w:val="00E603AB"/>
    <w:rsid w:val="00E63A9B"/>
    <w:rsid w:val="00E72E11"/>
    <w:rsid w:val="00E800A8"/>
    <w:rsid w:val="00EF6D11"/>
    <w:rsid w:val="00EF7ADA"/>
    <w:rsid w:val="00F17789"/>
    <w:rsid w:val="00F35021"/>
    <w:rsid w:val="00F46AEA"/>
    <w:rsid w:val="00F72E8B"/>
    <w:rsid w:val="00F85336"/>
    <w:rsid w:val="00FF115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5A50-E626-45FF-8307-DC62F4D2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2018-12-11T10:42:00Z</cp:lastPrinted>
  <dcterms:created xsi:type="dcterms:W3CDTF">2019-12-17T12:41:00Z</dcterms:created>
  <dcterms:modified xsi:type="dcterms:W3CDTF">2019-12-19T11:46:00Z</dcterms:modified>
</cp:coreProperties>
</file>