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68" w:rsidRPr="00BC7981" w:rsidRDefault="006C1729" w:rsidP="00957D68">
      <w:pPr>
        <w:pStyle w:val="a7"/>
        <w:ind w:left="0" w:firstLine="0"/>
        <w:rPr>
          <w:rFonts w:ascii="Sylfaen" w:hAnsi="Sylfaen"/>
        </w:rPr>
      </w:pPr>
      <w:r>
        <w:rPr>
          <w:rFonts w:ascii="Sylfaen" w:hAnsi="Sylfaen"/>
        </w:rPr>
        <w:t xml:space="preserve">                                                                 </w:t>
      </w:r>
      <w:r w:rsidR="00957D68" w:rsidRPr="00BC7981">
        <w:rPr>
          <w:rFonts w:ascii="Sylfaen" w:hAnsi="Sylfaen"/>
        </w:rPr>
        <w:t xml:space="preserve"> Հավելված</w:t>
      </w:r>
    </w:p>
    <w:p w:rsidR="00957D68" w:rsidRPr="00BC7981" w:rsidRDefault="00957D68" w:rsidP="00957D68">
      <w:pPr>
        <w:pStyle w:val="a7"/>
        <w:ind w:left="0" w:firstLine="0"/>
        <w:jc w:val="right"/>
        <w:rPr>
          <w:rFonts w:ascii="Sylfaen" w:hAnsi="Sylfaen"/>
        </w:rPr>
      </w:pPr>
      <w:r>
        <w:rPr>
          <w:rFonts w:ascii="Sylfaen" w:hAnsi="Sylfaen"/>
        </w:rPr>
        <w:t>Հայաստանի</w:t>
      </w:r>
      <w:r w:rsidRPr="00BC7981">
        <w:rPr>
          <w:rFonts w:ascii="Sylfaen" w:hAnsi="Sylfaen"/>
        </w:rPr>
        <w:t xml:space="preserve"> Հանրապետության</w:t>
      </w:r>
      <w:r>
        <w:rPr>
          <w:rFonts w:ascii="Sylfaen" w:hAnsi="Sylfaen"/>
        </w:rPr>
        <w:t xml:space="preserve"> Շիրակի </w:t>
      </w:r>
    </w:p>
    <w:p w:rsidR="00957D68" w:rsidRDefault="00957D68" w:rsidP="00957D68">
      <w:pPr>
        <w:pStyle w:val="a7"/>
        <w:ind w:left="0" w:firstLine="0"/>
        <w:jc w:val="right"/>
        <w:rPr>
          <w:rFonts w:ascii="Sylfaen" w:hAnsi="Sylfaen"/>
        </w:rPr>
      </w:pPr>
      <w:r>
        <w:rPr>
          <w:rFonts w:ascii="Sylfaen" w:hAnsi="Sylfaen"/>
        </w:rPr>
        <w:t xml:space="preserve">մարզի </w:t>
      </w:r>
      <w:r w:rsidRPr="00BC7981">
        <w:rPr>
          <w:rFonts w:ascii="Sylfaen" w:hAnsi="Sylfaen"/>
        </w:rPr>
        <w:t xml:space="preserve">Արթիկ համայնքիավագանու </w:t>
      </w:r>
    </w:p>
    <w:p w:rsidR="00957D68" w:rsidRPr="00BC7981" w:rsidRDefault="00957D68" w:rsidP="00957D68">
      <w:pPr>
        <w:pStyle w:val="a7"/>
        <w:ind w:left="0" w:firstLine="0"/>
        <w:jc w:val="right"/>
        <w:rPr>
          <w:rFonts w:ascii="Sylfaen" w:hAnsi="Sylfaen"/>
        </w:rPr>
      </w:pPr>
      <w:r w:rsidRPr="00BC7981">
        <w:rPr>
          <w:rFonts w:ascii="Sylfaen" w:hAnsi="Sylfaen"/>
        </w:rPr>
        <w:t>2016թվականի</w:t>
      </w:r>
      <w:r w:rsidR="007D2CC2">
        <w:rPr>
          <w:rFonts w:ascii="Sylfaen" w:hAnsi="Sylfaen"/>
        </w:rPr>
        <w:t xml:space="preserve">դեկտեմբերի 24-ի </w:t>
      </w:r>
      <w:bookmarkStart w:id="0" w:name="_GoBack"/>
      <w:bookmarkEnd w:id="0"/>
      <w:r w:rsidRPr="00BC7981">
        <w:rPr>
          <w:rFonts w:ascii="Sylfaen" w:hAnsi="Sylfaen"/>
        </w:rPr>
        <w:t xml:space="preserve"> N </w:t>
      </w:r>
      <w:r>
        <w:rPr>
          <w:rFonts w:ascii="Sylfaen" w:hAnsi="Sylfaen"/>
        </w:rPr>
        <w:t>67-Ն</w:t>
      </w:r>
      <w:r w:rsidRPr="00BC7981">
        <w:rPr>
          <w:rFonts w:ascii="Sylfaen" w:hAnsi="Sylfaen"/>
        </w:rPr>
        <w:t>որոշման</w:t>
      </w:r>
    </w:p>
    <w:p w:rsidR="00957D68" w:rsidRPr="00C3246F" w:rsidRDefault="00957D68" w:rsidP="00957D68">
      <w:pPr>
        <w:pStyle w:val="a7"/>
        <w:ind w:left="0" w:firstLine="0"/>
        <w:rPr>
          <w:rFonts w:ascii="Arial Armenian" w:hAnsi="Arial Armenian"/>
          <w:b/>
        </w:rPr>
      </w:pPr>
    </w:p>
    <w:p w:rsidR="00957D68" w:rsidRPr="00C3246F" w:rsidRDefault="00957D68" w:rsidP="00957D68">
      <w:pPr>
        <w:pStyle w:val="a7"/>
        <w:ind w:left="0" w:firstLine="0"/>
        <w:rPr>
          <w:rFonts w:ascii="Arial Armenian" w:hAnsi="Arial Armenian"/>
          <w:b/>
        </w:rPr>
      </w:pPr>
    </w:p>
    <w:p w:rsidR="00957D68" w:rsidRDefault="00957D68" w:rsidP="00957D68">
      <w:pPr>
        <w:pStyle w:val="a7"/>
        <w:ind w:left="0" w:firstLine="0"/>
        <w:rPr>
          <w:rFonts w:ascii="Arial Armenian" w:hAnsi="Arial Armenian"/>
          <w:b/>
        </w:rPr>
      </w:pPr>
    </w:p>
    <w:p w:rsidR="00957D68" w:rsidRPr="00FD5084" w:rsidRDefault="00957D68" w:rsidP="00957D68">
      <w:pPr>
        <w:pStyle w:val="a7"/>
        <w:ind w:left="0" w:firstLine="0"/>
        <w:rPr>
          <w:rFonts w:ascii="Sylfaen" w:hAnsi="Sylfaen"/>
          <w:b/>
        </w:rPr>
      </w:pPr>
    </w:p>
    <w:p w:rsidR="00957D68" w:rsidRPr="00FD5084" w:rsidRDefault="00957D68" w:rsidP="00957D68">
      <w:pPr>
        <w:pStyle w:val="a7"/>
        <w:spacing w:line="360" w:lineRule="auto"/>
        <w:ind w:left="0" w:firstLine="0"/>
        <w:rPr>
          <w:rFonts w:ascii="Sylfaen" w:hAnsi="Sylfaen"/>
          <w:b/>
          <w:sz w:val="36"/>
          <w:szCs w:val="36"/>
        </w:rPr>
      </w:pPr>
      <w:r w:rsidRPr="00FD5084">
        <w:rPr>
          <w:rFonts w:ascii="Sylfaen" w:hAnsi="Sylfaen"/>
          <w:b/>
          <w:sz w:val="36"/>
          <w:szCs w:val="36"/>
        </w:rPr>
        <w:t>ԱՐԹԻԿ ՀԱՄԱՅՆՔԻ</w:t>
      </w:r>
    </w:p>
    <w:p w:rsidR="00957D68" w:rsidRPr="00FD5084" w:rsidRDefault="00957D68" w:rsidP="00957D68">
      <w:pPr>
        <w:pStyle w:val="a7"/>
        <w:spacing w:line="360" w:lineRule="auto"/>
        <w:ind w:left="0" w:firstLine="0"/>
        <w:rPr>
          <w:rFonts w:ascii="Sylfaen" w:hAnsi="Sylfaen"/>
          <w:b/>
          <w:sz w:val="36"/>
          <w:szCs w:val="36"/>
        </w:rPr>
      </w:pPr>
      <w:r w:rsidRPr="00FD5084">
        <w:rPr>
          <w:rFonts w:ascii="Sylfaen" w:hAnsi="Sylfaen"/>
          <w:b/>
          <w:sz w:val="36"/>
          <w:szCs w:val="36"/>
        </w:rPr>
        <w:t>ՍՈՑԻԱԼ-ՏՆՏԵՍԱԿԱՆ ԶԱՐԳԱՑՄԱՆ</w:t>
      </w:r>
    </w:p>
    <w:p w:rsidR="00957D68" w:rsidRPr="00FD5084" w:rsidRDefault="00957D68" w:rsidP="00957D68">
      <w:pPr>
        <w:pStyle w:val="a7"/>
        <w:spacing w:line="360" w:lineRule="auto"/>
        <w:ind w:left="0" w:firstLine="0"/>
        <w:rPr>
          <w:rFonts w:ascii="Sylfaen" w:hAnsi="Sylfaen"/>
          <w:b/>
          <w:sz w:val="36"/>
          <w:szCs w:val="36"/>
        </w:rPr>
      </w:pPr>
      <w:r w:rsidRPr="00FD5084">
        <w:rPr>
          <w:rFonts w:ascii="Sylfaen" w:hAnsi="Sylfaen"/>
          <w:b/>
          <w:sz w:val="36"/>
          <w:szCs w:val="36"/>
        </w:rPr>
        <w:t>2017-2021 ԹՎԱԿԱՆՆԵՐԻ</w:t>
      </w:r>
    </w:p>
    <w:p w:rsidR="00957D68" w:rsidRDefault="00957D68" w:rsidP="00957D68">
      <w:pPr>
        <w:pStyle w:val="a7"/>
        <w:spacing w:line="360" w:lineRule="auto"/>
        <w:ind w:left="0" w:firstLine="0"/>
        <w:rPr>
          <w:rFonts w:ascii="GHEA Grapalat" w:hAnsi="GHEA Grapalat"/>
          <w:b/>
          <w:sz w:val="36"/>
          <w:szCs w:val="36"/>
        </w:rPr>
      </w:pPr>
    </w:p>
    <w:p w:rsidR="00957D68" w:rsidRDefault="00957D68" w:rsidP="00957D68">
      <w:pPr>
        <w:pStyle w:val="a7"/>
        <w:spacing w:line="360" w:lineRule="auto"/>
        <w:ind w:left="0" w:firstLine="0"/>
        <w:rPr>
          <w:rFonts w:ascii="GHEA Grapalat" w:hAnsi="GHEA Grapalat"/>
          <w:b/>
          <w:sz w:val="36"/>
          <w:szCs w:val="36"/>
        </w:rPr>
      </w:pPr>
    </w:p>
    <w:p w:rsidR="00957D68" w:rsidRPr="00BC7981" w:rsidRDefault="00957D68" w:rsidP="00957D68">
      <w:pPr>
        <w:pStyle w:val="a7"/>
        <w:spacing w:line="360" w:lineRule="auto"/>
        <w:ind w:left="0" w:firstLine="0"/>
        <w:rPr>
          <w:rFonts w:ascii="GHEA Grapalat" w:hAnsi="GHEA Grapalat"/>
          <w:b/>
          <w:sz w:val="36"/>
          <w:szCs w:val="36"/>
        </w:rPr>
      </w:pPr>
      <w:r w:rsidRPr="00BC7981">
        <w:rPr>
          <w:rFonts w:ascii="GHEA Grapalat" w:hAnsi="GHEA Grapalat"/>
          <w:b/>
          <w:spacing w:val="100"/>
          <w:sz w:val="56"/>
          <w:szCs w:val="56"/>
        </w:rPr>
        <w:t>ՀՆԳ</w:t>
      </w:r>
      <w:r>
        <w:rPr>
          <w:rFonts w:ascii="GHEA Grapalat" w:hAnsi="GHEA Grapalat"/>
          <w:b/>
          <w:spacing w:val="100"/>
          <w:sz w:val="56"/>
          <w:szCs w:val="56"/>
        </w:rPr>
        <w:t>ԱՄՅԱ ԾՐԱԳԻՐ</w:t>
      </w:r>
    </w:p>
    <w:p w:rsidR="00957D68" w:rsidRDefault="00957D68" w:rsidP="00957D68">
      <w:pPr>
        <w:rPr>
          <w:rFonts w:ascii="Arial Armenian" w:hAnsi="Arial Armenian"/>
          <w:sz w:val="28"/>
          <w:szCs w:val="28"/>
          <w:lang w:val="en-US"/>
        </w:rPr>
      </w:pPr>
    </w:p>
    <w:p w:rsidR="00957D68" w:rsidRDefault="00957D68" w:rsidP="00957D68">
      <w:pPr>
        <w:rPr>
          <w:rFonts w:ascii="Arial Armenian" w:hAnsi="Arial Armenian"/>
          <w:sz w:val="28"/>
          <w:szCs w:val="28"/>
          <w:lang w:val="en-US"/>
        </w:rPr>
      </w:pPr>
    </w:p>
    <w:p w:rsidR="00957D68" w:rsidRDefault="00957D68" w:rsidP="00957D68">
      <w:pPr>
        <w:rPr>
          <w:rFonts w:ascii="Arial Armenian" w:hAnsi="Arial Armenian"/>
          <w:sz w:val="28"/>
          <w:szCs w:val="28"/>
          <w:lang w:val="en-US"/>
        </w:rPr>
      </w:pPr>
    </w:p>
    <w:p w:rsidR="00957D68" w:rsidRDefault="00957D68" w:rsidP="00957D68">
      <w:pPr>
        <w:rPr>
          <w:rFonts w:ascii="Arial Armenian" w:hAnsi="Arial Armenian"/>
          <w:sz w:val="28"/>
          <w:szCs w:val="28"/>
          <w:lang w:val="en-US"/>
        </w:rPr>
      </w:pPr>
    </w:p>
    <w:p w:rsidR="00957D68" w:rsidRDefault="00957D68" w:rsidP="00957D68">
      <w:pPr>
        <w:rPr>
          <w:rFonts w:ascii="Arial Armenian" w:hAnsi="Arial Armenian"/>
          <w:sz w:val="28"/>
          <w:szCs w:val="28"/>
          <w:lang w:val="en-US"/>
        </w:rPr>
      </w:pPr>
    </w:p>
    <w:p w:rsidR="00957D68" w:rsidRDefault="00957D68" w:rsidP="00957D68">
      <w:pPr>
        <w:rPr>
          <w:rFonts w:ascii="Arial Armenian" w:hAnsi="Arial Armenian"/>
          <w:sz w:val="28"/>
          <w:szCs w:val="28"/>
          <w:lang w:val="en-US"/>
        </w:rPr>
      </w:pPr>
    </w:p>
    <w:p w:rsidR="00957D68" w:rsidRDefault="00957D68" w:rsidP="00957D68">
      <w:pPr>
        <w:rPr>
          <w:rFonts w:ascii="Arial Armenian" w:hAnsi="Arial Armenian"/>
          <w:sz w:val="28"/>
          <w:szCs w:val="28"/>
          <w:lang w:val="en-US"/>
        </w:rPr>
      </w:pPr>
    </w:p>
    <w:p w:rsidR="00957D68" w:rsidRDefault="00957D68" w:rsidP="00957D68">
      <w:pPr>
        <w:rPr>
          <w:rFonts w:ascii="Arial Armenian" w:hAnsi="Arial Armenian"/>
          <w:sz w:val="28"/>
          <w:szCs w:val="28"/>
          <w:lang w:val="en-US"/>
        </w:rPr>
      </w:pPr>
    </w:p>
    <w:p w:rsidR="00957D68" w:rsidRPr="00BC7981" w:rsidRDefault="00957D68" w:rsidP="00957D68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t xml:space="preserve">ՀԱՄԱՅՆՔԻ  ՂԵԿԱՎԱՐ՝ </w:t>
      </w:r>
      <w:r>
        <w:rPr>
          <w:rFonts w:ascii="Sylfaen" w:hAnsi="Sylfaen"/>
          <w:sz w:val="28"/>
          <w:szCs w:val="28"/>
          <w:lang w:val="en-US"/>
        </w:rPr>
        <w:tab/>
      </w:r>
      <w:r>
        <w:rPr>
          <w:rFonts w:ascii="Sylfaen" w:hAnsi="Sylfaen"/>
          <w:sz w:val="28"/>
          <w:szCs w:val="28"/>
          <w:lang w:val="en-US"/>
        </w:rPr>
        <w:tab/>
      </w:r>
      <w:r>
        <w:rPr>
          <w:rFonts w:ascii="Sylfaen" w:hAnsi="Sylfaen"/>
          <w:sz w:val="28"/>
          <w:szCs w:val="28"/>
          <w:lang w:val="en-US"/>
        </w:rPr>
        <w:tab/>
        <w:t xml:space="preserve">  ՄԽԻԹԱՐ  ՎԱՐԱԳՅԱՆ</w:t>
      </w:r>
    </w:p>
    <w:p w:rsidR="00957D68" w:rsidRDefault="00957D68" w:rsidP="008849CF">
      <w:pPr>
        <w:jc w:val="center"/>
        <w:rPr>
          <w:rFonts w:ascii="Arial Armenian" w:hAnsi="Arial Armenian"/>
          <w:sz w:val="28"/>
          <w:szCs w:val="28"/>
          <w:lang w:val="en-US"/>
        </w:rPr>
      </w:pPr>
    </w:p>
    <w:p w:rsidR="00957D68" w:rsidRPr="00C3246F" w:rsidRDefault="00957D68" w:rsidP="00957D68">
      <w:pPr>
        <w:rPr>
          <w:rFonts w:ascii="Arial Armenian" w:hAnsi="Arial Armenian"/>
          <w:lang w:val="en-US"/>
        </w:rPr>
      </w:pPr>
    </w:p>
    <w:p w:rsidR="00957D68" w:rsidRPr="00697527" w:rsidRDefault="00957D68" w:rsidP="00957D68">
      <w:pPr>
        <w:jc w:val="center"/>
        <w:rPr>
          <w:rFonts w:ascii="Arial Armenian" w:hAnsi="Arial Armenian"/>
          <w:b/>
          <w:sz w:val="28"/>
          <w:szCs w:val="28"/>
          <w:lang w:val="en-US"/>
        </w:rPr>
      </w:pPr>
      <w:r>
        <w:rPr>
          <w:rFonts w:ascii="Sylfaen" w:hAnsi="Sylfaen"/>
          <w:b/>
          <w:sz w:val="28"/>
          <w:szCs w:val="28"/>
          <w:lang w:val="en-US"/>
        </w:rPr>
        <w:t>ք. Արթիկ</w:t>
      </w:r>
      <w:r w:rsidR="00774428">
        <w:rPr>
          <w:rFonts w:ascii="Sylfaen" w:hAnsi="Sylfaen"/>
          <w:b/>
          <w:sz w:val="28"/>
          <w:szCs w:val="28"/>
          <w:lang w:val="en-US"/>
        </w:rPr>
        <w:t xml:space="preserve">  </w:t>
      </w:r>
      <w:r>
        <w:rPr>
          <w:rFonts w:ascii="Arial Armenian" w:hAnsi="Arial Armenian"/>
          <w:b/>
          <w:sz w:val="28"/>
          <w:szCs w:val="28"/>
          <w:lang w:val="en-US"/>
        </w:rPr>
        <w:t>2016Ã.</w:t>
      </w:r>
    </w:p>
    <w:p w:rsidR="00063E99" w:rsidRDefault="00063E99" w:rsidP="00613339">
      <w:pPr>
        <w:jc w:val="center"/>
        <w:rPr>
          <w:rFonts w:ascii="Arial Armenian" w:hAnsi="Arial Armenian"/>
          <w:lang w:val="en-US"/>
        </w:rPr>
      </w:pPr>
    </w:p>
    <w:p w:rsidR="00063E99" w:rsidRDefault="00063E99" w:rsidP="00613339">
      <w:pPr>
        <w:jc w:val="center"/>
        <w:rPr>
          <w:rFonts w:ascii="Arial Armenian" w:hAnsi="Arial Armenian"/>
          <w:lang w:val="en-US"/>
        </w:rPr>
      </w:pPr>
    </w:p>
    <w:p w:rsidR="00957D68" w:rsidRPr="00BC7981" w:rsidRDefault="00063E99" w:rsidP="00613339">
      <w:pPr>
        <w:jc w:val="center"/>
        <w:rPr>
          <w:rFonts w:ascii="Sylfaen" w:hAnsi="Sylfaen"/>
          <w:b/>
          <w:sz w:val="28"/>
          <w:szCs w:val="28"/>
          <w:lang w:val="en-US"/>
        </w:rPr>
      </w:pPr>
      <w:r>
        <w:rPr>
          <w:rFonts w:ascii="Arial Armenian" w:hAnsi="Arial Armenian"/>
          <w:lang w:val="en-US"/>
        </w:rPr>
        <w:t>-1-</w:t>
      </w:r>
      <w:r w:rsidR="00957D68" w:rsidRPr="00C3246F">
        <w:rPr>
          <w:rFonts w:ascii="Arial Armenian" w:hAnsi="Arial Armenian"/>
          <w:lang w:val="en-US"/>
        </w:rPr>
        <w:br w:type="page"/>
      </w:r>
      <w:r w:rsidR="00957D68">
        <w:rPr>
          <w:rFonts w:ascii="Sylfaen" w:hAnsi="Sylfaen"/>
          <w:b/>
          <w:sz w:val="28"/>
          <w:szCs w:val="28"/>
          <w:lang w:val="en-US"/>
        </w:rPr>
        <w:lastRenderedPageBreak/>
        <w:t>ԲՈՎԱՆԴԱԿՈՒԹՅՈՒՆ</w:t>
      </w:r>
    </w:p>
    <w:p w:rsidR="00957D68" w:rsidRPr="00C3246F" w:rsidRDefault="00957D68" w:rsidP="00957D68">
      <w:pPr>
        <w:rPr>
          <w:rFonts w:ascii="Arial Armenian" w:hAnsi="Arial Armenian"/>
          <w:sz w:val="24"/>
          <w:lang w:val="en-US"/>
        </w:rPr>
      </w:pPr>
    </w:p>
    <w:p w:rsidR="00957D68" w:rsidRPr="00C3246F" w:rsidRDefault="00957D68" w:rsidP="00957D68">
      <w:pPr>
        <w:rPr>
          <w:rFonts w:ascii="Arial Armenian" w:hAnsi="Arial Armenian"/>
          <w:sz w:val="24"/>
          <w:lang w:val="en-US"/>
        </w:rPr>
      </w:pPr>
    </w:p>
    <w:p w:rsidR="00957D68" w:rsidRPr="008B4512" w:rsidRDefault="00957D68" w:rsidP="00957D68">
      <w:pPr>
        <w:numPr>
          <w:ilvl w:val="0"/>
          <w:numId w:val="17"/>
        </w:numPr>
        <w:spacing w:after="0" w:line="360" w:lineRule="auto"/>
        <w:rPr>
          <w:rFonts w:ascii="Arial Armenian" w:hAnsi="Arial Armenia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t>Համայնքի ղեկավարի ողջույնի խոսքը …………………………………… 3-4</w:t>
      </w:r>
    </w:p>
    <w:p w:rsidR="00957D68" w:rsidRPr="0089762A" w:rsidRDefault="00957D68" w:rsidP="00957D68">
      <w:pPr>
        <w:numPr>
          <w:ilvl w:val="0"/>
          <w:numId w:val="17"/>
        </w:numPr>
        <w:spacing w:after="0" w:line="360" w:lineRule="auto"/>
        <w:rPr>
          <w:rFonts w:ascii="Arial Armenian" w:hAnsi="Arial Armenia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t>Համայնքի իրավիճակի նկարագրություն…………………………………</w:t>
      </w:r>
      <w:r w:rsidR="00746F7E">
        <w:rPr>
          <w:rFonts w:ascii="Sylfaen" w:hAnsi="Sylfaen"/>
          <w:sz w:val="28"/>
          <w:szCs w:val="28"/>
          <w:lang w:val="en-US"/>
        </w:rPr>
        <w:t>….5</w:t>
      </w:r>
    </w:p>
    <w:p w:rsidR="00957D68" w:rsidRPr="0089762A" w:rsidRDefault="00957D68" w:rsidP="00957D68">
      <w:pPr>
        <w:numPr>
          <w:ilvl w:val="1"/>
          <w:numId w:val="17"/>
        </w:numPr>
        <w:spacing w:after="0" w:line="360" w:lineRule="auto"/>
        <w:rPr>
          <w:rFonts w:ascii="Arial Armenian" w:hAnsi="Arial Armenia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t>Համայնքի ընդհանուր նկարագրություն</w:t>
      </w:r>
      <w:r w:rsidR="00746F7E">
        <w:rPr>
          <w:rFonts w:ascii="Sylfaen" w:hAnsi="Sylfaen"/>
          <w:sz w:val="28"/>
          <w:szCs w:val="28"/>
          <w:lang w:val="en-US"/>
        </w:rPr>
        <w:t>……………………………..……6</w:t>
      </w:r>
    </w:p>
    <w:p w:rsidR="00957D68" w:rsidRPr="0089762A" w:rsidRDefault="00957D68" w:rsidP="00957D68">
      <w:pPr>
        <w:numPr>
          <w:ilvl w:val="1"/>
          <w:numId w:val="17"/>
        </w:numPr>
        <w:spacing w:after="0" w:line="360" w:lineRule="auto"/>
        <w:rPr>
          <w:rFonts w:ascii="Arial Armenian" w:hAnsi="Arial Armenia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t>Համայնքի սոցիալ  տնտեսական իրավիճակը…………………………7-9</w:t>
      </w:r>
    </w:p>
    <w:p w:rsidR="00957D68" w:rsidRPr="0089762A" w:rsidRDefault="00957D68" w:rsidP="00957D68">
      <w:pPr>
        <w:numPr>
          <w:ilvl w:val="1"/>
          <w:numId w:val="17"/>
        </w:numPr>
        <w:spacing w:after="0" w:line="360" w:lineRule="auto"/>
        <w:rPr>
          <w:rFonts w:ascii="Arial Armenian" w:hAnsi="Arial Armenia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t>Համայնքում իրականացվող ծրագրերը…………………………………10</w:t>
      </w:r>
    </w:p>
    <w:p w:rsidR="00957D68" w:rsidRPr="0089762A" w:rsidRDefault="00957D68" w:rsidP="00957D68">
      <w:pPr>
        <w:numPr>
          <w:ilvl w:val="1"/>
          <w:numId w:val="17"/>
        </w:numPr>
        <w:spacing w:after="0" w:line="360" w:lineRule="auto"/>
        <w:rPr>
          <w:rFonts w:ascii="Arial Armenian" w:hAnsi="Arial Armenia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t>Համայնքի ֆինանսական իրավիճակի նկարագրություն և ֆինանսական կանախատեսումները ……………………………………………………</w:t>
      </w:r>
      <w:r w:rsidR="004E0464">
        <w:rPr>
          <w:rFonts w:ascii="Sylfaen" w:hAnsi="Sylfaen"/>
          <w:sz w:val="28"/>
          <w:szCs w:val="28"/>
          <w:lang w:val="en-US"/>
        </w:rPr>
        <w:t>11-3</w:t>
      </w:r>
      <w:r>
        <w:rPr>
          <w:rFonts w:ascii="Sylfaen" w:hAnsi="Sylfaen"/>
          <w:sz w:val="28"/>
          <w:szCs w:val="28"/>
          <w:lang w:val="en-US"/>
        </w:rPr>
        <w:t>5</w:t>
      </w:r>
    </w:p>
    <w:p w:rsidR="00957D68" w:rsidRPr="0089762A" w:rsidRDefault="00957D68" w:rsidP="00957D68">
      <w:pPr>
        <w:numPr>
          <w:ilvl w:val="1"/>
          <w:numId w:val="17"/>
        </w:numPr>
        <w:spacing w:after="0" w:line="360" w:lineRule="auto"/>
        <w:rPr>
          <w:rFonts w:ascii="Arial Armenian" w:hAnsi="Arial Armenia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t>Զարգացման խոչընդոտներ և դժվարություններ</w:t>
      </w:r>
      <w:r w:rsidR="002E5BF1">
        <w:rPr>
          <w:rFonts w:ascii="Sylfaen" w:hAnsi="Sylfaen"/>
          <w:sz w:val="28"/>
          <w:szCs w:val="28"/>
          <w:lang w:val="en-US"/>
        </w:rPr>
        <w:t>……………………</w:t>
      </w:r>
      <w:r>
        <w:rPr>
          <w:rFonts w:ascii="Sylfaen" w:hAnsi="Sylfaen"/>
          <w:sz w:val="28"/>
          <w:szCs w:val="28"/>
          <w:lang w:val="en-US"/>
        </w:rPr>
        <w:t>.</w:t>
      </w:r>
      <w:r w:rsidR="00746F7E">
        <w:rPr>
          <w:rFonts w:ascii="Sylfaen" w:hAnsi="Sylfaen"/>
          <w:sz w:val="28"/>
          <w:szCs w:val="28"/>
          <w:lang w:val="en-US"/>
        </w:rPr>
        <w:t>36-38</w:t>
      </w:r>
    </w:p>
    <w:p w:rsidR="00957D68" w:rsidRPr="008B4512" w:rsidRDefault="00957D68" w:rsidP="00957D68">
      <w:pPr>
        <w:numPr>
          <w:ilvl w:val="1"/>
          <w:numId w:val="17"/>
        </w:numPr>
        <w:spacing w:after="0" w:line="360" w:lineRule="auto"/>
        <w:rPr>
          <w:rFonts w:ascii="Arial Armenian" w:hAnsi="Arial Armenia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t>Համայնքի ուժեղ և թույլ կողմերի, հնարավորությունների և սպառնալիքների (ՈՒԹՀՍ) վերլուծություն</w:t>
      </w:r>
      <w:r w:rsidR="00746F7E">
        <w:rPr>
          <w:rFonts w:ascii="Sylfaen" w:hAnsi="Sylfaen"/>
          <w:sz w:val="28"/>
          <w:szCs w:val="28"/>
          <w:lang w:val="en-US"/>
        </w:rPr>
        <w:t>…………………………</w:t>
      </w:r>
      <w:r>
        <w:rPr>
          <w:rFonts w:ascii="Sylfaen" w:hAnsi="Sylfaen"/>
          <w:sz w:val="28"/>
          <w:szCs w:val="28"/>
          <w:lang w:val="en-US"/>
        </w:rPr>
        <w:t>.</w:t>
      </w:r>
      <w:r w:rsidR="00746F7E">
        <w:rPr>
          <w:rFonts w:ascii="Sylfaen" w:hAnsi="Sylfaen"/>
          <w:sz w:val="28"/>
          <w:szCs w:val="28"/>
          <w:lang w:val="en-US"/>
        </w:rPr>
        <w:t>39-40</w:t>
      </w:r>
    </w:p>
    <w:p w:rsidR="00957D68" w:rsidRPr="0089762A" w:rsidRDefault="00957D68" w:rsidP="00957D68">
      <w:pPr>
        <w:numPr>
          <w:ilvl w:val="0"/>
          <w:numId w:val="17"/>
        </w:numPr>
        <w:spacing w:after="0" w:line="360" w:lineRule="auto"/>
        <w:rPr>
          <w:rFonts w:ascii="Arial Armenian" w:hAnsi="Arial Armenia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t>Նպատակների սահմանում և գործողությունների պլանավորում</w:t>
      </w:r>
      <w:r w:rsidR="00746F7E">
        <w:rPr>
          <w:rFonts w:ascii="Sylfaen" w:hAnsi="Sylfaen"/>
          <w:sz w:val="28"/>
          <w:szCs w:val="28"/>
          <w:lang w:val="en-US"/>
        </w:rPr>
        <w:t>….……41</w:t>
      </w:r>
    </w:p>
    <w:p w:rsidR="00957D68" w:rsidRPr="0089762A" w:rsidRDefault="00957D68" w:rsidP="00957D68">
      <w:pPr>
        <w:numPr>
          <w:ilvl w:val="1"/>
          <w:numId w:val="17"/>
        </w:numPr>
        <w:spacing w:after="0" w:line="360" w:lineRule="auto"/>
        <w:rPr>
          <w:rFonts w:ascii="Arial Armenian" w:hAnsi="Arial Armenia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t>Համայնքի զարգացման տեսլական</w:t>
      </w:r>
      <w:r w:rsidR="00746F7E">
        <w:rPr>
          <w:rFonts w:ascii="Sylfaen" w:hAnsi="Sylfaen"/>
          <w:sz w:val="28"/>
          <w:szCs w:val="28"/>
          <w:lang w:val="en-US"/>
        </w:rPr>
        <w:t>………………………………….……42</w:t>
      </w:r>
    </w:p>
    <w:p w:rsidR="00957D68" w:rsidRPr="0089762A" w:rsidRDefault="00957D68" w:rsidP="00957D68">
      <w:pPr>
        <w:numPr>
          <w:ilvl w:val="1"/>
          <w:numId w:val="17"/>
        </w:numPr>
        <w:spacing w:after="0" w:line="360" w:lineRule="auto"/>
        <w:rPr>
          <w:rFonts w:ascii="Arial Armenian" w:hAnsi="Arial Armenia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t>Համայնքի  զարգացման  անմիջական նպատակներ</w:t>
      </w:r>
      <w:r w:rsidR="00746F7E">
        <w:rPr>
          <w:rFonts w:ascii="Sylfaen" w:hAnsi="Sylfaen"/>
          <w:sz w:val="28"/>
          <w:szCs w:val="28"/>
          <w:lang w:val="en-US"/>
        </w:rPr>
        <w:t>……………………43</w:t>
      </w:r>
    </w:p>
    <w:p w:rsidR="00957D68" w:rsidRPr="0089762A" w:rsidRDefault="00957D68" w:rsidP="00957D68">
      <w:pPr>
        <w:numPr>
          <w:ilvl w:val="0"/>
          <w:numId w:val="17"/>
        </w:numPr>
        <w:spacing w:after="0" w:line="360" w:lineRule="auto"/>
        <w:rPr>
          <w:rFonts w:ascii="Arial Armenian" w:hAnsi="Arial Armenia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t>ՀՀԶԾ ֆինանսավորում ……………</w:t>
      </w:r>
      <w:r w:rsidR="00746F7E">
        <w:rPr>
          <w:rFonts w:ascii="Sylfaen" w:hAnsi="Sylfaen"/>
          <w:sz w:val="28"/>
          <w:szCs w:val="28"/>
          <w:lang w:val="en-US"/>
        </w:rPr>
        <w:t>…………………………………..……44-46</w:t>
      </w:r>
    </w:p>
    <w:p w:rsidR="00957D68" w:rsidRPr="001E170A" w:rsidRDefault="00957D68" w:rsidP="00957D68">
      <w:pPr>
        <w:numPr>
          <w:ilvl w:val="0"/>
          <w:numId w:val="17"/>
        </w:numPr>
        <w:spacing w:after="0" w:line="360" w:lineRule="auto"/>
        <w:rPr>
          <w:rFonts w:ascii="Arial Armenian" w:hAnsi="Arial Armenia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t>ՀՀԶԾ մոնիթորինգ</w:t>
      </w:r>
      <w:r w:rsidR="001E170A">
        <w:rPr>
          <w:rFonts w:ascii="Sylfaen" w:hAnsi="Sylfaen"/>
          <w:sz w:val="28"/>
          <w:szCs w:val="28"/>
          <w:lang w:val="en-US"/>
        </w:rPr>
        <w:t>………………………………………………………</w:t>
      </w:r>
      <w:r w:rsidR="00746F7E">
        <w:rPr>
          <w:rFonts w:ascii="Sylfaen" w:hAnsi="Sylfaen"/>
          <w:sz w:val="28"/>
          <w:szCs w:val="28"/>
          <w:lang w:val="en-US"/>
        </w:rPr>
        <w:t>……</w:t>
      </w:r>
      <w:r w:rsidR="001E170A">
        <w:rPr>
          <w:rFonts w:ascii="Sylfaen" w:hAnsi="Sylfaen"/>
          <w:sz w:val="28"/>
          <w:szCs w:val="28"/>
          <w:lang w:val="en-US"/>
        </w:rPr>
        <w:t xml:space="preserve">… </w:t>
      </w:r>
      <w:r w:rsidR="00746F7E">
        <w:rPr>
          <w:rFonts w:ascii="Sylfaen" w:hAnsi="Sylfaen"/>
          <w:sz w:val="28"/>
          <w:szCs w:val="28"/>
          <w:lang w:val="en-US"/>
        </w:rPr>
        <w:t>47</w:t>
      </w:r>
    </w:p>
    <w:p w:rsidR="001E170A" w:rsidRPr="00C3246F" w:rsidRDefault="001E170A" w:rsidP="00957D68">
      <w:pPr>
        <w:numPr>
          <w:ilvl w:val="0"/>
          <w:numId w:val="17"/>
        </w:numPr>
        <w:spacing w:after="0" w:line="360" w:lineRule="auto"/>
        <w:rPr>
          <w:rFonts w:ascii="Arial Armenian" w:hAnsi="Arial Armenia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  <w:lang w:val="en-US"/>
        </w:rPr>
        <w:t>Ծրագրերի  անձնագրեր……………………………………</w:t>
      </w:r>
      <w:r w:rsidR="00746F7E">
        <w:rPr>
          <w:rFonts w:ascii="Sylfaen" w:hAnsi="Sylfaen"/>
          <w:sz w:val="28"/>
          <w:szCs w:val="28"/>
          <w:lang w:val="en-US"/>
        </w:rPr>
        <w:t>….</w:t>
      </w:r>
      <w:r>
        <w:rPr>
          <w:rFonts w:ascii="Sylfaen" w:hAnsi="Sylfaen"/>
          <w:sz w:val="28"/>
          <w:szCs w:val="28"/>
          <w:lang w:val="en-US"/>
        </w:rPr>
        <w:t>……………</w:t>
      </w:r>
      <w:r w:rsidR="00746F7E">
        <w:rPr>
          <w:rFonts w:ascii="Sylfaen" w:hAnsi="Sylfaen"/>
          <w:sz w:val="28"/>
          <w:szCs w:val="28"/>
          <w:lang w:val="en-US"/>
        </w:rPr>
        <w:t>48-72</w:t>
      </w:r>
    </w:p>
    <w:p w:rsidR="00957D68" w:rsidRDefault="00957D68" w:rsidP="0014241D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957D68" w:rsidRDefault="00957D68" w:rsidP="0014241D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957D68" w:rsidRDefault="00957D68" w:rsidP="0014241D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613339" w:rsidRDefault="00613339" w:rsidP="0014241D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613339" w:rsidRDefault="00613339" w:rsidP="0014241D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613339" w:rsidRDefault="00613339" w:rsidP="0014241D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613339" w:rsidRDefault="00613339" w:rsidP="0014241D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613339" w:rsidRDefault="00613339" w:rsidP="0014241D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613339" w:rsidRDefault="00613339" w:rsidP="0014241D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613339" w:rsidRDefault="00613339" w:rsidP="0014241D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613339" w:rsidRDefault="00063E99" w:rsidP="0014241D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-2-</w:t>
      </w:r>
    </w:p>
    <w:p w:rsidR="00774428" w:rsidRDefault="00774428" w:rsidP="0014241D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ED2B02" w:rsidRDefault="00ED2B02" w:rsidP="0014241D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lastRenderedPageBreak/>
        <w:t>ՀԱՄԱՅՆՔԻ ՂԵԿԱՎԱՐԻ ՈՂՋՈՒՅՆԻ ԽՈՍՔ</w:t>
      </w:r>
    </w:p>
    <w:p w:rsidR="005553C4" w:rsidRPr="007C4A65" w:rsidRDefault="00ED2B02" w:rsidP="005553C4">
      <w:pPr>
        <w:spacing w:after="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ab/>
      </w:r>
    </w:p>
    <w:p w:rsidR="003A681B" w:rsidRPr="007C4A65" w:rsidRDefault="005553C4" w:rsidP="005553C4">
      <w:pPr>
        <w:spacing w:after="0"/>
        <w:ind w:firstLine="45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Հ</w:t>
      </w:r>
      <w:r w:rsidR="003A681B" w:rsidRPr="007C4A65">
        <w:rPr>
          <w:rFonts w:ascii="GHEA Grapalat" w:hAnsi="GHEA Grapalat"/>
          <w:lang w:val="en-US"/>
        </w:rPr>
        <w:t>ամայնքի հնգամյա զարգացման ծրագիրըմեզ պետք է ուղեկցի առաջիկա հինգ տարիների ընթացքում</w:t>
      </w:r>
      <w:r>
        <w:rPr>
          <w:rFonts w:ascii="GHEA Grapalat" w:hAnsi="GHEA Grapalat"/>
          <w:lang w:val="en-US"/>
        </w:rPr>
        <w:t xml:space="preserve">՝այն դառնալու է </w:t>
      </w:r>
      <w:r w:rsidR="003A681B" w:rsidRPr="007C4A65">
        <w:rPr>
          <w:rFonts w:ascii="GHEA Grapalat" w:hAnsi="GHEA Grapalat"/>
          <w:lang w:val="en-US"/>
        </w:rPr>
        <w:t xml:space="preserve">մեր կայուն առաջընթացի կարևոր հիմքը: Ինչպիսին պետք է մենք տեսնենք մեր վարդագույն քաղաքի ապագան, ինչ քայլեր պետք է ձեռնարկենք, որ մեր համայնքի բնակիչը իրեն ավելի ապահով և վստահ զգա, քաղաքը լինի ավելի գեղեցիկ ու բարեկարգ, գրավի մեր բնակիչներին ու մեր հյուրերին: </w:t>
      </w:r>
      <w:r>
        <w:rPr>
          <w:rFonts w:ascii="GHEA Grapalat" w:hAnsi="GHEA Grapalat"/>
          <w:lang w:val="en-US"/>
        </w:rPr>
        <w:t>Ա</w:t>
      </w:r>
      <w:r w:rsidR="003A681B" w:rsidRPr="007C4A65">
        <w:rPr>
          <w:rFonts w:ascii="GHEA Grapalat" w:hAnsi="GHEA Grapalat"/>
          <w:lang w:val="en-US"/>
        </w:rPr>
        <w:t>յս հարցերի պատասխանը մեզ պետք է տա մեր հնգամյա զարգացման ծրագիրը: Ու ինչպիսի քայլեր էլ որ մենք ձեռնարկենք, ինչ ծրագրեր էլ որ մշակ</w:t>
      </w:r>
      <w:r>
        <w:rPr>
          <w:rFonts w:ascii="GHEA Grapalat" w:hAnsi="GHEA Grapalat"/>
          <w:lang w:val="en-US"/>
        </w:rPr>
        <w:t>վ</w:t>
      </w:r>
      <w:r w:rsidR="003A681B" w:rsidRPr="007C4A65">
        <w:rPr>
          <w:rFonts w:ascii="GHEA Grapalat" w:hAnsi="GHEA Grapalat"/>
          <w:lang w:val="en-US"/>
        </w:rPr>
        <w:t>են, ամենի առաջ մեր տեսադաշտում պետք է լինեն մեր</w:t>
      </w:r>
      <w:r>
        <w:rPr>
          <w:rFonts w:ascii="GHEA Grapalat" w:hAnsi="GHEA Grapalat"/>
          <w:lang w:val="en-US"/>
        </w:rPr>
        <w:t xml:space="preserve"> բնակիչները, մեր</w:t>
      </w:r>
      <w:r w:rsidR="003A681B" w:rsidRPr="007C4A65">
        <w:rPr>
          <w:rFonts w:ascii="GHEA Grapalat" w:hAnsi="GHEA Grapalat"/>
          <w:lang w:val="en-US"/>
        </w:rPr>
        <w:t xml:space="preserve"> երիտասարդները, մեր աշխատավորները, մեր թոշակառուները: Մեր բոլոր քայլերը պետք է ուղղված լինեն մարդկանց </w:t>
      </w:r>
      <w:r w:rsidR="0034214B" w:rsidRPr="007C4A65">
        <w:rPr>
          <w:rFonts w:ascii="GHEA Grapalat" w:hAnsi="GHEA Grapalat"/>
          <w:lang w:val="en-US"/>
        </w:rPr>
        <w:t xml:space="preserve">խնդիրների լուծմանը, քաղաքում առողջ բարոյահոգեբանական մթնոլորտի ստեղծմանը:Քաղաքապետարանը մշտապես  պետք է բաց լինի մեր բնակիչների համար, որպեսզի մարդիկ կարողանան իրենց հուզող հարցերը ներկայացնեն և արագ լուծում ստանան, քաղաքում </w:t>
      </w:r>
      <w:r w:rsidR="00DC4B0E" w:rsidRPr="007C4A65">
        <w:rPr>
          <w:rFonts w:ascii="GHEA Grapalat" w:hAnsi="GHEA Grapalat"/>
          <w:lang w:val="en-US"/>
        </w:rPr>
        <w:t>տիրի արդարության և վստահության մթնոլորտ ու որպեսզի ներկայացված հնգամյա ծրագիրը դառնա հիմնավոր և ֆինանսապես ապահովված փաստաթուղթ</w:t>
      </w:r>
      <w:r>
        <w:rPr>
          <w:rFonts w:ascii="GHEA Grapalat" w:hAnsi="GHEA Grapalat"/>
          <w:lang w:val="en-US"/>
        </w:rPr>
        <w:t>: Հ</w:t>
      </w:r>
      <w:r w:rsidR="00DC4B0E" w:rsidRPr="007C4A65">
        <w:rPr>
          <w:rFonts w:ascii="GHEA Grapalat" w:hAnsi="GHEA Grapalat"/>
          <w:lang w:val="en-US"/>
        </w:rPr>
        <w:t>ամայնքի զարգացման հիմնական ուղղությունները և գերակա ոլորտներըհետևյալն են՝</w:t>
      </w:r>
    </w:p>
    <w:p w:rsidR="00DC4B0E" w:rsidRPr="007C4A65" w:rsidRDefault="00132FD7" w:rsidP="007C4A65">
      <w:pPr>
        <w:pStyle w:val="a4"/>
        <w:numPr>
          <w:ilvl w:val="0"/>
          <w:numId w:val="9"/>
        </w:numPr>
        <w:spacing w:after="0"/>
        <w:jc w:val="both"/>
        <w:rPr>
          <w:rFonts w:ascii="GHEA Grapalat" w:hAnsi="GHEA Grapalat"/>
          <w:lang w:val="en-US"/>
        </w:rPr>
      </w:pPr>
      <w:r w:rsidRPr="007C4A65">
        <w:rPr>
          <w:rFonts w:ascii="GHEA Grapalat" w:hAnsi="GHEA Grapalat"/>
          <w:lang w:val="en-US"/>
        </w:rPr>
        <w:t xml:space="preserve">Համայնքում </w:t>
      </w:r>
      <w:r w:rsidR="005128CE" w:rsidRPr="007C4A65">
        <w:rPr>
          <w:rFonts w:ascii="GHEA Grapalat" w:hAnsi="GHEA Grapalat"/>
          <w:lang w:val="en-US"/>
        </w:rPr>
        <w:t>նոր արտադրամասերի և գործարանների ստեղծում, դրանով մեր բնակիչների համար 600-800 նոր աշխատատեղերի ստեղծում:</w:t>
      </w:r>
    </w:p>
    <w:p w:rsidR="005128CE" w:rsidRPr="007C4A65" w:rsidRDefault="005128CE" w:rsidP="007C4A65">
      <w:pPr>
        <w:pStyle w:val="a4"/>
        <w:numPr>
          <w:ilvl w:val="0"/>
          <w:numId w:val="9"/>
        </w:numPr>
        <w:spacing w:after="0"/>
        <w:jc w:val="both"/>
        <w:rPr>
          <w:rFonts w:ascii="GHEA Grapalat" w:hAnsi="GHEA Grapalat"/>
          <w:lang w:val="en-US"/>
        </w:rPr>
      </w:pPr>
      <w:r w:rsidRPr="007C4A65">
        <w:rPr>
          <w:rFonts w:ascii="GHEA Grapalat" w:hAnsi="GHEA Grapalat"/>
          <w:lang w:val="en-US"/>
        </w:rPr>
        <w:t>Փողոցների վերանորոգում, ասֆալտապատում, սալապատում, կենտրոնական փողոցների մայթերի նորոգում, կանաչապատում, ծառատնկում:</w:t>
      </w:r>
    </w:p>
    <w:p w:rsidR="005128CE" w:rsidRPr="007C4A65" w:rsidRDefault="005128CE" w:rsidP="007C4A65">
      <w:pPr>
        <w:pStyle w:val="a4"/>
        <w:numPr>
          <w:ilvl w:val="0"/>
          <w:numId w:val="9"/>
        </w:numPr>
        <w:spacing w:after="0"/>
        <w:jc w:val="both"/>
        <w:rPr>
          <w:rFonts w:ascii="GHEA Grapalat" w:hAnsi="GHEA Grapalat"/>
          <w:lang w:val="en-US"/>
        </w:rPr>
      </w:pPr>
      <w:r w:rsidRPr="007C4A65">
        <w:rPr>
          <w:rFonts w:ascii="GHEA Grapalat" w:hAnsi="GHEA Grapalat"/>
          <w:lang w:val="en-US"/>
        </w:rPr>
        <w:t>Փողոցների լուսավորության ցանցի անցկացում</w:t>
      </w:r>
    </w:p>
    <w:p w:rsidR="005128CE" w:rsidRPr="007C4A65" w:rsidRDefault="005128CE" w:rsidP="007C4A65">
      <w:pPr>
        <w:pStyle w:val="a4"/>
        <w:numPr>
          <w:ilvl w:val="0"/>
          <w:numId w:val="9"/>
        </w:numPr>
        <w:spacing w:after="0"/>
        <w:jc w:val="both"/>
        <w:rPr>
          <w:rFonts w:ascii="GHEA Grapalat" w:hAnsi="GHEA Grapalat"/>
          <w:lang w:val="en-US"/>
        </w:rPr>
      </w:pPr>
      <w:r w:rsidRPr="007C4A65">
        <w:rPr>
          <w:rFonts w:ascii="GHEA Grapalat" w:hAnsi="GHEA Grapalat"/>
          <w:lang w:val="en-US"/>
        </w:rPr>
        <w:t xml:space="preserve">Բազմաբնակարան շենքների տանիքների հիմնանորոգում, շենքերի </w:t>
      </w:r>
      <w:r w:rsidR="00294FBE" w:rsidRPr="007C4A65">
        <w:rPr>
          <w:rFonts w:ascii="GHEA Grapalat" w:hAnsi="GHEA Grapalat"/>
          <w:lang w:val="en-US"/>
        </w:rPr>
        <w:t>բակերի բարեկարգում, խաղահրապարակների ստեղծում</w:t>
      </w:r>
    </w:p>
    <w:p w:rsidR="002D063E" w:rsidRPr="007C4A65" w:rsidRDefault="002D063E" w:rsidP="007C4A65">
      <w:pPr>
        <w:spacing w:after="0"/>
        <w:jc w:val="both"/>
        <w:rPr>
          <w:rFonts w:ascii="GHEA Grapalat" w:hAnsi="GHEA Grapalat" w:cs="Sylfaen"/>
          <w:lang w:val="en-US"/>
        </w:rPr>
      </w:pPr>
    </w:p>
    <w:p w:rsidR="00294FBE" w:rsidRPr="007C4A65" w:rsidRDefault="00294FBE" w:rsidP="007C4A65">
      <w:pPr>
        <w:pStyle w:val="a4"/>
        <w:numPr>
          <w:ilvl w:val="0"/>
          <w:numId w:val="10"/>
        </w:numPr>
        <w:spacing w:after="0"/>
        <w:jc w:val="both"/>
        <w:rPr>
          <w:rFonts w:ascii="GHEA Grapalat" w:hAnsi="GHEA Grapalat"/>
          <w:lang w:val="en-US"/>
        </w:rPr>
      </w:pPr>
      <w:r w:rsidRPr="007C4A65">
        <w:rPr>
          <w:rFonts w:ascii="GHEA Grapalat" w:hAnsi="GHEA Grapalat" w:cs="Sylfaen"/>
          <w:lang w:val="en-US"/>
        </w:rPr>
        <w:t>Համայնքի</w:t>
      </w:r>
      <w:r w:rsidRPr="007C4A65">
        <w:rPr>
          <w:rFonts w:ascii="GHEA Grapalat" w:hAnsi="GHEA Grapalat"/>
          <w:lang w:val="en-US"/>
        </w:rPr>
        <w:t xml:space="preserve"> ենթակայության, հիմնարկների վերանորոգում, գույքով, ինվենտարով ապահովում</w:t>
      </w:r>
      <w:r w:rsidR="005E103C" w:rsidRPr="007C4A65">
        <w:rPr>
          <w:rFonts w:ascii="GHEA Grapalat" w:hAnsi="GHEA Grapalat"/>
          <w:lang w:val="en-US"/>
        </w:rPr>
        <w:t>, արդիականացում, չջեռուցված հիմնարկների ջեռուցում:</w:t>
      </w:r>
    </w:p>
    <w:p w:rsidR="00151605" w:rsidRPr="007C4A65" w:rsidRDefault="00151605" w:rsidP="007C4A65">
      <w:pPr>
        <w:spacing w:after="0"/>
        <w:ind w:firstLine="450"/>
        <w:jc w:val="both"/>
        <w:rPr>
          <w:rFonts w:ascii="GHEA Grapalat" w:hAnsi="GHEA Grapalat"/>
          <w:lang w:val="en-US"/>
        </w:rPr>
      </w:pPr>
      <w:r w:rsidRPr="007C4A65">
        <w:rPr>
          <w:rFonts w:ascii="GHEA Grapalat" w:hAnsi="GHEA Grapalat" w:cs="Sylfaen"/>
          <w:lang w:val="en-US"/>
        </w:rPr>
        <w:t>Ինչպես</w:t>
      </w:r>
      <w:r w:rsidRPr="007C4A65">
        <w:rPr>
          <w:rFonts w:ascii="GHEA Grapalat" w:hAnsi="GHEA Grapalat"/>
          <w:lang w:val="en-US"/>
        </w:rPr>
        <w:t xml:space="preserve"> Հայաստանի  ցանկացած բնակավայր, մեր համայնքը նույնպես ունի իր հիմնական պրոբլեմները, զարգացման խոչընդոտները և դրանց ծնող պատճառները:</w:t>
      </w:r>
    </w:p>
    <w:p w:rsidR="004B031A" w:rsidRPr="007C4A65" w:rsidRDefault="004B031A" w:rsidP="007C4A65">
      <w:pPr>
        <w:spacing w:after="0"/>
        <w:ind w:firstLine="450"/>
        <w:jc w:val="both"/>
        <w:rPr>
          <w:rFonts w:ascii="GHEA Grapalat" w:hAnsi="GHEA Grapalat"/>
          <w:lang w:val="en-US"/>
        </w:rPr>
      </w:pPr>
      <w:r w:rsidRPr="007C4A65">
        <w:rPr>
          <w:rFonts w:ascii="GHEA Grapalat" w:hAnsi="GHEA Grapalat"/>
          <w:lang w:val="en-US"/>
        </w:rPr>
        <w:t xml:space="preserve">Արթիկ համայնքի համար հիմնական պրոբլեմներից </w:t>
      </w:r>
      <w:r w:rsidR="00A967BF" w:rsidRPr="007C4A65">
        <w:rPr>
          <w:rFonts w:ascii="GHEA Grapalat" w:hAnsi="GHEA Grapalat"/>
          <w:lang w:val="en-US"/>
        </w:rPr>
        <w:t xml:space="preserve">է գործազրկության բարձր մակարդակը, աշխատատեղերի պակասը և </w:t>
      </w:r>
      <w:r w:rsidR="00FA04C8" w:rsidRPr="007C4A65">
        <w:rPr>
          <w:rFonts w:ascii="GHEA Grapalat" w:hAnsi="GHEA Grapalat"/>
          <w:lang w:val="en-US"/>
        </w:rPr>
        <w:t>դրանից բխող ազգաբնակչության սոցիալական վատ վիճակը, արտագնա աշխատանքի մեկնողների մեծ թիվը:Քաղաքն ունի խիստ կլիմայական պայմաններ երկարատև և խիստ ձմեռներով, ձյան կայուն ծածկույթով, որը բնակիչների համար լրացուցիչ սոցիալական  դժվարություններ է ստեղծում:</w:t>
      </w:r>
    </w:p>
    <w:p w:rsidR="00FA04C8" w:rsidRPr="007C4A65" w:rsidRDefault="00FA04C8" w:rsidP="007C4A65">
      <w:pPr>
        <w:spacing w:after="0"/>
        <w:ind w:firstLine="450"/>
        <w:jc w:val="both"/>
        <w:rPr>
          <w:rFonts w:ascii="GHEA Grapalat" w:hAnsi="GHEA Grapalat"/>
          <w:lang w:val="en-US"/>
        </w:rPr>
      </w:pPr>
      <w:r w:rsidRPr="007C4A65">
        <w:rPr>
          <w:rFonts w:ascii="GHEA Grapalat" w:hAnsi="GHEA Grapalat"/>
          <w:lang w:val="en-US"/>
        </w:rPr>
        <w:t>Քաղաքի բազմաբնակարանային 9 շենքեր ունեն 3-րդ աստիճանի վթարայնություն, որոնք ժամանակին չամրացնելու դեպքում շենքերի վթարայնության աստիճանը ժամանակի ընթացքում կմեծանա, և անհնար կդառնա դրանց հետագա բնակեցումը:</w:t>
      </w:r>
    </w:p>
    <w:p w:rsidR="00FA04C8" w:rsidRPr="007C4A65" w:rsidRDefault="00D022AF" w:rsidP="007C4A65">
      <w:pPr>
        <w:spacing w:after="0"/>
        <w:ind w:firstLine="450"/>
        <w:jc w:val="both"/>
        <w:rPr>
          <w:rFonts w:ascii="GHEA Grapalat" w:hAnsi="GHEA Grapalat"/>
          <w:lang w:val="en-US"/>
        </w:rPr>
      </w:pPr>
      <w:r w:rsidRPr="007C4A65">
        <w:rPr>
          <w:rFonts w:ascii="GHEA Grapalat" w:hAnsi="GHEA Grapalat"/>
          <w:lang w:val="en-US"/>
        </w:rPr>
        <w:t>Քաղաքի տարածքով անցնող երկու հեղեղատարները՝ Մովրովի և Բմբուլենց ձորերը, մշտապես լցվում են լքված հանքերի մնացորդներով, մանր քարերով ու ավազով, տիղմով, ձնհալի և ուժեղ անձրևների հետևանքով հեղեղումներ են առաջացնում և կարող են մեծ վնաս պատճառել համայնքային ենթակառուցվածքներին ու բնակիչներին: Այդպիսի լարված իրավիճակ առաջացավ 2016 թվականի հունիս ամսին:</w:t>
      </w:r>
    </w:p>
    <w:p w:rsidR="00A7561F" w:rsidRDefault="00D022AF" w:rsidP="00A7561F">
      <w:pPr>
        <w:spacing w:after="0"/>
        <w:ind w:firstLine="450"/>
        <w:jc w:val="both"/>
        <w:rPr>
          <w:rFonts w:ascii="GHEA Grapalat" w:hAnsi="GHEA Grapalat"/>
          <w:lang w:val="en-US"/>
        </w:rPr>
      </w:pPr>
      <w:r w:rsidRPr="007C4A65">
        <w:rPr>
          <w:rFonts w:ascii="GHEA Grapalat" w:hAnsi="GHEA Grapalat"/>
          <w:lang w:val="en-US"/>
        </w:rPr>
        <w:t>Քաղաքի շատ փողոցներ ունեն վերանորոգման, ասֆալտապատման խիստ անհրաժեշտություն, կենտրոնական փողոցների մայթերը չեն վերանորոգվել երկար ժամանակ, որը լրացուցիչ դժվարություններ է առաջացնում տրանսպորտային միջոցների և հետիոտների համար:</w:t>
      </w:r>
    </w:p>
    <w:p w:rsidR="00613339" w:rsidRDefault="00613339" w:rsidP="00A7561F">
      <w:pPr>
        <w:spacing w:after="0"/>
        <w:jc w:val="center"/>
        <w:rPr>
          <w:rFonts w:ascii="GHEA Grapalat" w:hAnsi="GHEA Grapalat"/>
          <w:lang w:val="en-US"/>
        </w:rPr>
      </w:pPr>
    </w:p>
    <w:p w:rsidR="00A7561F" w:rsidRDefault="00A7561F" w:rsidP="00A7561F">
      <w:pPr>
        <w:spacing w:after="0"/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-3-</w:t>
      </w:r>
    </w:p>
    <w:p w:rsidR="00A7561F" w:rsidRPr="007C4A65" w:rsidRDefault="00A7561F" w:rsidP="00A7561F">
      <w:pPr>
        <w:spacing w:after="0"/>
        <w:jc w:val="both"/>
        <w:rPr>
          <w:rFonts w:ascii="GHEA Grapalat" w:hAnsi="GHEA Grapalat"/>
          <w:lang w:val="en-US"/>
        </w:rPr>
      </w:pPr>
    </w:p>
    <w:p w:rsidR="00D022AF" w:rsidRPr="007C4A65" w:rsidRDefault="00D022AF" w:rsidP="007C4A65">
      <w:pPr>
        <w:spacing w:after="0"/>
        <w:ind w:firstLine="450"/>
        <w:jc w:val="both"/>
        <w:rPr>
          <w:rFonts w:ascii="GHEA Grapalat" w:hAnsi="GHEA Grapalat"/>
          <w:lang w:val="en-US"/>
        </w:rPr>
      </w:pPr>
      <w:r w:rsidRPr="007C4A65">
        <w:rPr>
          <w:rFonts w:ascii="GHEA Grapalat" w:hAnsi="GHEA Grapalat"/>
          <w:lang w:val="en-US"/>
        </w:rPr>
        <w:lastRenderedPageBreak/>
        <w:t xml:space="preserve">Համայնքի զարգացման համար կան նաև մի շարք խոչընդոտներ, որոնք հրատապ լուծում են պահանջում: </w:t>
      </w:r>
    </w:p>
    <w:p w:rsidR="00D022AF" w:rsidRPr="007C4A65" w:rsidRDefault="00D022AF" w:rsidP="007C4A65">
      <w:pPr>
        <w:spacing w:after="0"/>
        <w:ind w:firstLine="450"/>
        <w:jc w:val="both"/>
        <w:rPr>
          <w:rFonts w:ascii="GHEA Grapalat" w:hAnsi="GHEA Grapalat"/>
          <w:lang w:val="en-US"/>
        </w:rPr>
      </w:pPr>
      <w:r w:rsidRPr="007C4A65">
        <w:rPr>
          <w:rFonts w:ascii="GHEA Grapalat" w:hAnsi="GHEA Grapalat"/>
          <w:lang w:val="en-US"/>
        </w:rPr>
        <w:t xml:space="preserve">Համայնքային ենթակայության շատ հիմնարկներ երկար ժամանակ է, ինչ կապիտալ վերանորոգման չեն ենթարկվել, զգացվում է </w:t>
      </w:r>
      <w:r w:rsidR="00907383" w:rsidRPr="007C4A65">
        <w:rPr>
          <w:rFonts w:ascii="GHEA Grapalat" w:hAnsi="GHEA Grapalat"/>
          <w:lang w:val="en-US"/>
        </w:rPr>
        <w:t>գույքի</w:t>
      </w:r>
      <w:r w:rsidR="00D4110C">
        <w:rPr>
          <w:rFonts w:ascii="GHEA Grapalat" w:hAnsi="GHEA Grapalat"/>
          <w:lang w:val="en-US"/>
        </w:rPr>
        <w:t xml:space="preserve"> պակաս և </w:t>
      </w:r>
      <w:r w:rsidR="00907383" w:rsidRPr="007C4A65">
        <w:rPr>
          <w:rFonts w:ascii="GHEA Grapalat" w:hAnsi="GHEA Grapalat"/>
          <w:lang w:val="en-US"/>
        </w:rPr>
        <w:t>արդիականացում:</w:t>
      </w:r>
    </w:p>
    <w:p w:rsidR="00907383" w:rsidRPr="007C4A65" w:rsidRDefault="00907383" w:rsidP="007C4A65">
      <w:pPr>
        <w:spacing w:after="0"/>
        <w:ind w:firstLine="450"/>
        <w:jc w:val="both"/>
        <w:rPr>
          <w:rFonts w:ascii="GHEA Grapalat" w:hAnsi="GHEA Grapalat"/>
          <w:lang w:val="en-US"/>
        </w:rPr>
      </w:pPr>
      <w:r w:rsidRPr="007C4A65">
        <w:rPr>
          <w:rFonts w:ascii="GHEA Grapalat" w:hAnsi="GHEA Grapalat"/>
          <w:lang w:val="en-US"/>
        </w:rPr>
        <w:t>Բազմաբնակարանային շատ շենքերի տանիքները չեն վերանորոգվել, շենքերի բակերը անբարեկարգ են, չկան կառուցված խաղահրապարակներ:</w:t>
      </w:r>
    </w:p>
    <w:p w:rsidR="00D4110C" w:rsidRDefault="00907383" w:rsidP="007C4A65">
      <w:pPr>
        <w:spacing w:after="0"/>
        <w:ind w:firstLine="450"/>
        <w:jc w:val="both"/>
        <w:rPr>
          <w:rFonts w:ascii="GHEA Grapalat" w:hAnsi="GHEA Grapalat"/>
          <w:lang w:val="en-US"/>
        </w:rPr>
      </w:pPr>
      <w:r w:rsidRPr="007C4A65">
        <w:rPr>
          <w:rFonts w:ascii="GHEA Grapalat" w:hAnsi="GHEA Grapalat"/>
          <w:lang w:val="en-US"/>
        </w:rPr>
        <w:t>Համայնքի կոյուղագծերը խիստ կարիք ունեն վերանորոգման</w:t>
      </w:r>
      <w:r w:rsidR="00D4110C">
        <w:rPr>
          <w:rFonts w:ascii="GHEA Grapalat" w:hAnsi="GHEA Grapalat"/>
          <w:lang w:val="en-US"/>
        </w:rPr>
        <w:t>:</w:t>
      </w:r>
    </w:p>
    <w:p w:rsidR="00BD50BF" w:rsidRPr="007C4A65" w:rsidRDefault="00907383" w:rsidP="007C4A65">
      <w:pPr>
        <w:spacing w:after="0"/>
        <w:ind w:firstLine="450"/>
        <w:jc w:val="both"/>
        <w:rPr>
          <w:rFonts w:ascii="GHEA Grapalat" w:hAnsi="GHEA Grapalat"/>
          <w:lang w:val="en-US"/>
        </w:rPr>
      </w:pPr>
      <w:r w:rsidRPr="007C4A65">
        <w:rPr>
          <w:rFonts w:ascii="GHEA Grapalat" w:hAnsi="GHEA Grapalat"/>
          <w:lang w:val="en-US"/>
        </w:rPr>
        <w:t xml:space="preserve">Քաղաքը  չունի </w:t>
      </w:r>
      <w:r w:rsidR="00D5279B" w:rsidRPr="007C4A65">
        <w:rPr>
          <w:rFonts w:ascii="GHEA Grapalat" w:hAnsi="GHEA Grapalat"/>
          <w:lang w:val="en-US"/>
        </w:rPr>
        <w:t>առանձին ոռոգման համակարգ, բնակիչների տնամերձ հողամասերի ոռոգումը իրականացվում է խմելու ջրի միջոցով:</w:t>
      </w:r>
    </w:p>
    <w:p w:rsidR="002D063E" w:rsidRPr="007C4A65" w:rsidRDefault="002D063E" w:rsidP="007C4A65">
      <w:pPr>
        <w:spacing w:after="0"/>
        <w:jc w:val="both"/>
        <w:rPr>
          <w:rFonts w:ascii="GHEA Grapalat" w:hAnsi="GHEA Grapalat"/>
          <w:lang w:val="en-US"/>
        </w:rPr>
      </w:pPr>
      <w:r w:rsidRPr="007C4A65">
        <w:rPr>
          <w:rFonts w:ascii="GHEA Grapalat" w:hAnsi="GHEA Grapalat"/>
          <w:lang w:val="en-US"/>
        </w:rPr>
        <w:t xml:space="preserve">3) </w:t>
      </w:r>
      <w:r w:rsidR="00D50B1D" w:rsidRPr="007C4A65">
        <w:rPr>
          <w:rFonts w:ascii="GHEA Grapalat" w:hAnsi="GHEA Grapalat"/>
          <w:lang w:val="en-US"/>
        </w:rPr>
        <w:t xml:space="preserve">Գյուղատնտեսական տեխնիկան խիստ հնացել է, ֆիզիկապես մաշվել է, որը բացասաբար է անդրադառնում </w:t>
      </w:r>
      <w:r w:rsidR="00AD793D" w:rsidRPr="007C4A65">
        <w:rPr>
          <w:rFonts w:ascii="GHEA Grapalat" w:hAnsi="GHEA Grapalat"/>
          <w:lang w:val="en-US"/>
        </w:rPr>
        <w:t xml:space="preserve">հողատարածքների մշակման արդյունավետության վրա: </w:t>
      </w:r>
    </w:p>
    <w:p w:rsidR="00AD793D" w:rsidRPr="007C4A65" w:rsidRDefault="00AD793D" w:rsidP="007C4A65">
      <w:pPr>
        <w:spacing w:after="0"/>
        <w:jc w:val="both"/>
        <w:rPr>
          <w:rFonts w:ascii="GHEA Grapalat" w:hAnsi="GHEA Grapalat"/>
          <w:lang w:val="en-US"/>
        </w:rPr>
      </w:pPr>
      <w:r w:rsidRPr="007C4A65">
        <w:rPr>
          <w:rFonts w:ascii="GHEA Grapalat" w:hAnsi="GHEA Grapalat"/>
          <w:lang w:val="en-US"/>
        </w:rPr>
        <w:tab/>
        <w:t>Քաղաքում քիչ են կանաչ տարածքները, ծառերը, հանգստի գոտիները:</w:t>
      </w:r>
    </w:p>
    <w:p w:rsidR="008B0A69" w:rsidRPr="007C4A65" w:rsidRDefault="00FF0570" w:rsidP="007C4A65">
      <w:pPr>
        <w:spacing w:after="0"/>
        <w:jc w:val="both"/>
        <w:rPr>
          <w:rFonts w:ascii="GHEA Grapalat" w:hAnsi="GHEA Grapalat"/>
          <w:lang w:val="en-US"/>
        </w:rPr>
      </w:pPr>
      <w:r w:rsidRPr="007C4A65">
        <w:rPr>
          <w:rFonts w:ascii="GHEA Grapalat" w:hAnsi="GHEA Grapalat"/>
          <w:lang w:val="en-US"/>
        </w:rPr>
        <w:tab/>
        <w:t xml:space="preserve">Հնգամյա զարգացման ծրագրի բազմակողմանի մշակման, քննարկման և հաստատման նպատակով համայնքում ստեղծվել է ժամանակավոր հանձնաժողով կազմված քաղաքապետարանի </w:t>
      </w:r>
      <w:r w:rsidR="00536064" w:rsidRPr="007C4A65">
        <w:rPr>
          <w:rFonts w:ascii="GHEA Grapalat" w:hAnsi="GHEA Grapalat"/>
          <w:lang w:val="en-US"/>
        </w:rPr>
        <w:t>աշխատակիցներից</w:t>
      </w:r>
      <w:r w:rsidR="00D4110C">
        <w:rPr>
          <w:rFonts w:ascii="GHEA Grapalat" w:hAnsi="GHEA Grapalat"/>
          <w:lang w:val="en-US"/>
        </w:rPr>
        <w:t>,</w:t>
      </w:r>
      <w:r w:rsidR="00536064" w:rsidRPr="007C4A65">
        <w:rPr>
          <w:rFonts w:ascii="GHEA Grapalat" w:hAnsi="GHEA Grapalat"/>
          <w:lang w:val="en-US"/>
        </w:rPr>
        <w:t xml:space="preserve"> ավագանու անդամներից, հասարակայնության ներկայացուցիչներից: Հանձնաժողովը իր աշխատանքը կազմակերպել է ըստ հաստատված ժամանակացույցի, հրավիրելով նիստեր, հանդիպումներ, բազմակողմանի քննարկումներ: Նպատակը մեկն է՝ ավելի թափանցիկ և հրապարակային դարձնել հնգամյա զարգացման ծրագրի մշակումը, նախապատրաստական աշխատանքներին մասնակից դարձնել ավելի մեծ թվով շահագրգիռ մարդկանց: Հրավիրված </w:t>
      </w:r>
      <w:r w:rsidR="00C57771" w:rsidRPr="007C4A65">
        <w:rPr>
          <w:rFonts w:ascii="GHEA Grapalat" w:hAnsi="GHEA Grapalat"/>
          <w:lang w:val="en-US"/>
        </w:rPr>
        <w:t>նիստերի ժամանակ հանձնաժողովը կատարել է համայնքի իրավիճակի բազմակողմանի գնահատում, կարիքների և հիմնախնդիրների բացահայտում, դրանց փաստաթղթավորում: Հանձնաժողովի կողմից կազմակերպվել է հանրային քննարկում</w:t>
      </w:r>
      <w:r w:rsidR="00D4110C">
        <w:rPr>
          <w:rFonts w:ascii="GHEA Grapalat" w:hAnsi="GHEA Grapalat"/>
          <w:lang w:val="en-US"/>
        </w:rPr>
        <w:t xml:space="preserve">՝ </w:t>
      </w:r>
      <w:r w:rsidR="00C57771" w:rsidRPr="007C4A65">
        <w:rPr>
          <w:rFonts w:ascii="GHEA Grapalat" w:hAnsi="GHEA Grapalat"/>
          <w:lang w:val="en-US"/>
        </w:rPr>
        <w:t xml:space="preserve">համայնքի իրավիճակի, կարիքների և հիմնախնդիրների շուրջ: </w:t>
      </w:r>
    </w:p>
    <w:p w:rsidR="00A44693" w:rsidRPr="007C4A65" w:rsidRDefault="00A44693" w:rsidP="007C4A65">
      <w:pPr>
        <w:spacing w:after="0"/>
        <w:jc w:val="both"/>
        <w:rPr>
          <w:rFonts w:ascii="GHEA Grapalat" w:hAnsi="GHEA Grapalat"/>
          <w:lang w:val="en-US"/>
        </w:rPr>
      </w:pPr>
      <w:r w:rsidRPr="007C4A65">
        <w:rPr>
          <w:rFonts w:ascii="GHEA Grapalat" w:hAnsi="GHEA Grapalat"/>
          <w:lang w:val="en-US"/>
        </w:rPr>
        <w:tab/>
        <w:t>Ծրագրերի ֆինանսական, նախահաշվային կանխատեսումները, հաշվարկները կատարվել են աշխատակազմի մասնագետների կողմից:</w:t>
      </w:r>
    </w:p>
    <w:p w:rsidR="00A44693" w:rsidRPr="007C4A65" w:rsidRDefault="00A44693" w:rsidP="007C4A65">
      <w:pPr>
        <w:spacing w:after="0"/>
        <w:jc w:val="both"/>
        <w:rPr>
          <w:rFonts w:ascii="GHEA Grapalat" w:hAnsi="GHEA Grapalat"/>
          <w:lang w:val="en-US"/>
        </w:rPr>
      </w:pPr>
      <w:r w:rsidRPr="007C4A65">
        <w:rPr>
          <w:rFonts w:ascii="GHEA Grapalat" w:hAnsi="GHEA Grapalat"/>
          <w:lang w:val="en-US"/>
        </w:rPr>
        <w:tab/>
      </w:r>
      <w:r w:rsidR="00D4110C">
        <w:rPr>
          <w:rFonts w:ascii="GHEA Grapalat" w:hAnsi="GHEA Grapalat"/>
          <w:lang w:val="en-US"/>
        </w:rPr>
        <w:t>Կարծում եմ</w:t>
      </w:r>
      <w:r w:rsidRPr="007C4A65">
        <w:rPr>
          <w:rFonts w:ascii="GHEA Grapalat" w:hAnsi="GHEA Grapalat"/>
          <w:lang w:val="en-US"/>
        </w:rPr>
        <w:t xml:space="preserve"> իսկապես կատարվել է մեծ ծավալի ուսումնասիրություն, վերլուծություն և կանխատեսում:</w:t>
      </w:r>
    </w:p>
    <w:p w:rsidR="00ED2B02" w:rsidRPr="007C4A65" w:rsidRDefault="00A44693" w:rsidP="007C4A65">
      <w:pPr>
        <w:spacing w:after="0"/>
        <w:jc w:val="both"/>
        <w:rPr>
          <w:rFonts w:ascii="GHEA Grapalat" w:hAnsi="GHEA Grapalat"/>
          <w:lang w:val="en-US"/>
        </w:rPr>
      </w:pPr>
      <w:r w:rsidRPr="007C4A65">
        <w:rPr>
          <w:rFonts w:ascii="GHEA Grapalat" w:hAnsi="GHEA Grapalat"/>
          <w:lang w:val="en-US"/>
        </w:rPr>
        <w:tab/>
        <w:t xml:space="preserve">Համայնքի հնգամյա զարգացման ծրագիրը կդառնա </w:t>
      </w:r>
      <w:r w:rsidR="00D4110C">
        <w:rPr>
          <w:rFonts w:ascii="GHEA Grapalat" w:hAnsi="GHEA Grapalat"/>
          <w:lang w:val="en-US"/>
        </w:rPr>
        <w:t>առաջիկա</w:t>
      </w:r>
      <w:r w:rsidRPr="007C4A65">
        <w:rPr>
          <w:rFonts w:ascii="GHEA Grapalat" w:hAnsi="GHEA Grapalat"/>
          <w:lang w:val="en-US"/>
        </w:rPr>
        <w:t xml:space="preserve"> հինգ տարիների </w:t>
      </w:r>
      <w:r w:rsidR="00D4110C">
        <w:rPr>
          <w:rFonts w:ascii="GHEA Grapalat" w:hAnsi="GHEA Grapalat"/>
          <w:lang w:val="en-US"/>
        </w:rPr>
        <w:t xml:space="preserve">գործունեության մեր </w:t>
      </w:r>
      <w:r w:rsidRPr="007C4A65">
        <w:rPr>
          <w:rFonts w:ascii="GHEA Grapalat" w:hAnsi="GHEA Grapalat"/>
          <w:lang w:val="en-US"/>
        </w:rPr>
        <w:t>հիմնական փաստաթուղթը:</w:t>
      </w:r>
    </w:p>
    <w:p w:rsidR="00ED73F0" w:rsidRPr="007C4A65" w:rsidRDefault="00ED73F0" w:rsidP="007C4A65">
      <w:pPr>
        <w:spacing w:after="0"/>
        <w:jc w:val="both"/>
        <w:rPr>
          <w:rFonts w:ascii="GHEA Grapalat" w:hAnsi="GHEA Grapalat"/>
          <w:lang w:val="en-US"/>
        </w:rPr>
      </w:pPr>
    </w:p>
    <w:p w:rsidR="00ED73F0" w:rsidRPr="007C4A65" w:rsidRDefault="00ED73F0" w:rsidP="007C4A65">
      <w:pPr>
        <w:spacing w:after="0"/>
        <w:jc w:val="both"/>
        <w:rPr>
          <w:rFonts w:ascii="GHEA Grapalat" w:hAnsi="GHEA Grapalat"/>
          <w:lang w:val="en-US"/>
        </w:rPr>
      </w:pPr>
    </w:p>
    <w:p w:rsidR="00ED73F0" w:rsidRDefault="00ED73F0" w:rsidP="007C4A65">
      <w:pPr>
        <w:spacing w:after="0"/>
        <w:jc w:val="both"/>
        <w:rPr>
          <w:rFonts w:ascii="GHEA Grapalat" w:hAnsi="GHEA Grapalat"/>
          <w:lang w:val="en-US"/>
        </w:rPr>
      </w:pPr>
    </w:p>
    <w:p w:rsidR="00A7561F" w:rsidRDefault="00A7561F" w:rsidP="007C4A65">
      <w:pPr>
        <w:spacing w:after="0"/>
        <w:jc w:val="both"/>
        <w:rPr>
          <w:rFonts w:ascii="GHEA Grapalat" w:hAnsi="GHEA Grapalat"/>
          <w:lang w:val="en-US"/>
        </w:rPr>
      </w:pPr>
    </w:p>
    <w:p w:rsidR="00A7561F" w:rsidRPr="007C4A65" w:rsidRDefault="00A7561F" w:rsidP="007C4A65">
      <w:pPr>
        <w:spacing w:after="0"/>
        <w:jc w:val="both"/>
        <w:rPr>
          <w:rFonts w:ascii="GHEA Grapalat" w:hAnsi="GHEA Grapalat"/>
          <w:lang w:val="en-US"/>
        </w:rPr>
      </w:pPr>
    </w:p>
    <w:p w:rsidR="00ED73F0" w:rsidRPr="00344EEA" w:rsidRDefault="00344EEA" w:rsidP="00344EEA">
      <w:pPr>
        <w:spacing w:after="0" w:line="360" w:lineRule="auto"/>
        <w:jc w:val="center"/>
        <w:rPr>
          <w:rFonts w:ascii="GHEA Grapalat" w:hAnsi="GHEA Grapalat"/>
          <w:lang w:val="en-US"/>
        </w:rPr>
      </w:pPr>
      <w:r w:rsidRPr="00344EEA">
        <w:rPr>
          <w:rFonts w:ascii="GHEA Grapalat" w:hAnsi="GHEA Grapalat"/>
          <w:lang w:val="en-US"/>
        </w:rPr>
        <w:t>ԱՐԹԻԿ ՀԱՄԱՅՆՔԻ ՂԵԿԱՎԱՐ</w:t>
      </w:r>
      <w:r w:rsidRPr="00344EEA">
        <w:rPr>
          <w:rFonts w:ascii="GHEA Grapalat" w:hAnsi="GHEA Grapalat"/>
          <w:lang w:val="en-US"/>
        </w:rPr>
        <w:tab/>
      </w:r>
      <w:r w:rsidRPr="00344EEA">
        <w:rPr>
          <w:rFonts w:ascii="GHEA Grapalat" w:hAnsi="GHEA Grapalat"/>
          <w:lang w:val="en-US"/>
        </w:rPr>
        <w:tab/>
      </w:r>
      <w:r w:rsidRPr="00344EEA">
        <w:rPr>
          <w:rFonts w:ascii="GHEA Grapalat" w:hAnsi="GHEA Grapalat"/>
          <w:lang w:val="en-US"/>
        </w:rPr>
        <w:tab/>
        <w:t>Մ. ՎԱՐԱԳՅԱՆ</w:t>
      </w:r>
    </w:p>
    <w:p w:rsidR="00ED2B02" w:rsidRDefault="00ED2B02" w:rsidP="0014241D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E9388E" w:rsidRDefault="00E9388E" w:rsidP="0014241D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E9388E" w:rsidRDefault="00E9388E" w:rsidP="0014241D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E9388E" w:rsidRDefault="00E9388E" w:rsidP="0014241D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E9388E" w:rsidRDefault="00E9388E" w:rsidP="0014241D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E9388E" w:rsidRDefault="00E9388E" w:rsidP="0014241D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E9388E" w:rsidRDefault="00A7561F" w:rsidP="001A00AB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-4-</w:t>
      </w:r>
    </w:p>
    <w:p w:rsidR="00613339" w:rsidRDefault="00613339" w:rsidP="001A00AB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774428" w:rsidRDefault="00774428" w:rsidP="001A00AB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E9388E" w:rsidRDefault="003A2317" w:rsidP="00E9388E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14241D">
        <w:rPr>
          <w:rFonts w:ascii="GHEA Grapalat" w:hAnsi="GHEA Grapalat"/>
          <w:b/>
          <w:sz w:val="24"/>
          <w:szCs w:val="24"/>
          <w:lang w:val="en-US"/>
        </w:rPr>
        <w:lastRenderedPageBreak/>
        <w:t>2. ՀԱՄԱՅՆՔԻ ԻՐԱՎԻՃԱԿԻ ՆԿԱՐԱԳՐՈՒԹՅՈՒՆ</w:t>
      </w:r>
    </w:p>
    <w:p w:rsidR="003A2317" w:rsidRDefault="003A2317" w:rsidP="0014241D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14241D">
        <w:rPr>
          <w:rFonts w:ascii="GHEA Grapalat" w:hAnsi="GHEA Grapalat"/>
          <w:b/>
          <w:sz w:val="24"/>
          <w:szCs w:val="24"/>
          <w:lang w:val="en-US"/>
        </w:rPr>
        <w:t>2.1. ՀԱՄԱՅՆՔԻ ԸՆԴՀԱՆՈՒՐ ՆԿԱՐԱԳԻՐ</w:t>
      </w:r>
    </w:p>
    <w:p w:rsidR="0014241D" w:rsidRPr="0014241D" w:rsidRDefault="0014241D" w:rsidP="0014241D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3A2317" w:rsidRDefault="003A2317" w:rsidP="00451D6C">
      <w:pPr>
        <w:spacing w:after="0" w:line="360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ab/>
        <w:t xml:space="preserve">&lt;&lt;Հայաստանի և հարակից շրջանների տեղանունների&gt;&gt; բառարանում &lt;&lt;Արթիկ&gt;&gt;  անվան առաջին հիշատակությունը վերագրված է 7-րդ դարին՝ Լմբատավանքի միջնադարյան </w:t>
      </w:r>
      <w:r w:rsidR="007F0713">
        <w:rPr>
          <w:rFonts w:ascii="GHEA Grapalat" w:hAnsi="GHEA Grapalat"/>
          <w:lang w:val="en-US"/>
        </w:rPr>
        <w:t>մի արձանագրություն, որում քաղաքը հիշատակված է &lt;&lt;Արդիկ&gt;&gt; ձևով:</w:t>
      </w:r>
    </w:p>
    <w:p w:rsidR="007F0713" w:rsidRDefault="007F0713" w:rsidP="00451D6C">
      <w:pPr>
        <w:spacing w:after="0" w:line="360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ab/>
        <w:t>&lt;&lt;Արթիկը&gt;&gt;Հայաստանի և մասնավորապես Շիրակի մարզի այն բացառիկ տեղանուններից է, որ չի ենթարկվել տեղանունների համատարած բնույթ կրած թուրքական տարբերակներով փոխարինումներին:</w:t>
      </w:r>
    </w:p>
    <w:p w:rsidR="007F0713" w:rsidRDefault="007F0713" w:rsidP="00451D6C">
      <w:pPr>
        <w:spacing w:after="0" w:line="360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ab/>
        <w:t>Քաղաքի</w:t>
      </w:r>
      <w:r w:rsidR="00D45DF1">
        <w:rPr>
          <w:rFonts w:ascii="GHEA Grapalat" w:hAnsi="GHEA Grapalat"/>
          <w:lang w:val="en-US"/>
        </w:rPr>
        <w:t xml:space="preserve"> սահմաններում պահպանված նյութական մշակույթի բազմաթիվ հուշարձանները վկայում են, որ Արթիկը եղել է Հայաստանի ամենահին և նշանավոր բնակավայրերից մեկը: Ըստ հնագիտական ուսումնասիրությունների Արթիկի սահմաններում մարդկային բնակավայրեր են եղել վաղնջական ժամանակներից:</w:t>
      </w:r>
    </w:p>
    <w:p w:rsidR="00343E80" w:rsidRDefault="00343E80" w:rsidP="00451D6C">
      <w:pPr>
        <w:spacing w:after="0" w:line="360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ab/>
        <w:t>Արթիկը (Արդիկ, Արդիք) Մեծ Հայքի Այրարատ աշխարհի գավառներից է:</w:t>
      </w:r>
      <w:r w:rsidR="00256271">
        <w:rPr>
          <w:rFonts w:ascii="GHEA Grapalat" w:hAnsi="GHEA Grapalat"/>
          <w:lang w:val="en-US"/>
        </w:rPr>
        <w:t>Արթիկում պահպանված Ս. Աստվածածին (5-րդ դար), Ս. Գևորգ (7-րդ դար), Լմատավանք (7-րդ դար) եկեղեցիները վկայությունն են ողջ տարածաշրջանում մշակույթի զարգացվածության մակարդակի:</w:t>
      </w:r>
    </w:p>
    <w:p w:rsidR="00451D6C" w:rsidRDefault="00451D6C" w:rsidP="00451D6C">
      <w:pPr>
        <w:spacing w:after="0" w:line="360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ab/>
        <w:t>1826-1828թթ. ռուս-թուրքական պատերազմից հետո Արևմտյան Հայաստանի Էզրում և Կարս նահանգներից գաղթած հայերը վերաբնակվում են նաև Արթիկում:19-րդ դարի երկրորդ կեսին Արթիկն իր բնակչության թվով Արևելյան Հայաստանի մարդաշատ բնակավայրերից էր:</w:t>
      </w:r>
      <w:r w:rsidR="00DC207E">
        <w:rPr>
          <w:rFonts w:ascii="GHEA Grapalat" w:hAnsi="GHEA Grapalat"/>
          <w:lang w:val="en-US"/>
        </w:rPr>
        <w:t xml:space="preserve">1831թ-ին </w:t>
      </w:r>
      <w:r w:rsidR="000338F4">
        <w:rPr>
          <w:rFonts w:ascii="GHEA Grapalat" w:hAnsi="GHEA Grapalat"/>
          <w:lang w:val="en-US"/>
        </w:rPr>
        <w:t>Արթիկն ուներ 647, 1873թ-ին՝ 2359, իսկ 1897թ-ին՝ 2950 բնակիչ:</w:t>
      </w:r>
    </w:p>
    <w:p w:rsidR="000338F4" w:rsidRDefault="000338F4" w:rsidP="00451D6C">
      <w:pPr>
        <w:spacing w:after="0" w:line="360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ab/>
        <w:t>1928թ-ից Արթիկում սկսվել է տուֆի արդյունահանումը, որով և պայմանավորվեց բնակավայրի հետագա զարգացումը:Կառուցվեց  երկաթուղին, հիմնվեցին արդյունաբերական ձեռնարկություններ:</w:t>
      </w:r>
    </w:p>
    <w:p w:rsidR="000338F4" w:rsidRDefault="000338F4" w:rsidP="000338F4">
      <w:pPr>
        <w:spacing w:after="0" w:line="360" w:lineRule="auto"/>
        <w:ind w:firstLine="708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Արթիկ քաղաքի կարգավիճակ ստացել է 1945թ-ին:</w:t>
      </w:r>
    </w:p>
    <w:p w:rsidR="00C04AFC" w:rsidRDefault="00C04AFC" w:rsidP="000338F4">
      <w:pPr>
        <w:spacing w:after="0" w:line="360" w:lineRule="auto"/>
        <w:ind w:firstLine="708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Արթիկը գտնվում է Արագած լեռան հյուսիս-արևմտյան լանջին: </w:t>
      </w:r>
    </w:p>
    <w:p w:rsidR="00C04AFC" w:rsidRDefault="00C04AFC" w:rsidP="000338F4">
      <w:pPr>
        <w:spacing w:after="0" w:line="360" w:lineRule="auto"/>
        <w:ind w:firstLine="708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Տարածքի հիմնական մասն զբաղեցնում է նախալեռնային գոտին:</w:t>
      </w:r>
    </w:p>
    <w:p w:rsidR="00C04AFC" w:rsidRDefault="00C04AFC" w:rsidP="000338F4">
      <w:pPr>
        <w:spacing w:after="0" w:line="360" w:lineRule="auto"/>
        <w:ind w:firstLine="708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Քաղաքը և մերձակա տարածքը ունի սահմանափակ նպաստավոր շրջապահովվածություն: Համայնքի տարածքով </w:t>
      </w:r>
      <w:r w:rsidR="00997669">
        <w:rPr>
          <w:rFonts w:ascii="GHEA Grapalat" w:hAnsi="GHEA Grapalat"/>
          <w:lang w:val="en-US"/>
        </w:rPr>
        <w:t xml:space="preserve">անցնում են Մովրովի և Գոմշաձոր (Բմբուլենց) հեղեղատարները: </w:t>
      </w:r>
    </w:p>
    <w:p w:rsidR="00997669" w:rsidRDefault="00997669" w:rsidP="000338F4">
      <w:pPr>
        <w:spacing w:after="0" w:line="360" w:lineRule="auto"/>
        <w:ind w:firstLine="708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Ծովի մակերևույթից քաղաքն ունի 1775մ բարձրություն: Արթիկի հեռավորությունը մազկենտրոն Գյումրիից 27 կմ է, իսկ մայրաքաղաք Երևանից՝ 106 կմ: Քաղաքի վարչական տարածքը կազմում է 700 հա:</w:t>
      </w:r>
    </w:p>
    <w:p w:rsidR="00997669" w:rsidRDefault="00997669" w:rsidP="000338F4">
      <w:pPr>
        <w:spacing w:after="0" w:line="360" w:lineRule="auto"/>
        <w:ind w:firstLine="708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Համայնքի տարածքը գտնվում է կլիմայական ցուրտ գոտում:</w:t>
      </w:r>
    </w:p>
    <w:p w:rsidR="00997669" w:rsidRDefault="00867864" w:rsidP="000338F4">
      <w:pPr>
        <w:spacing w:after="0" w:line="360" w:lineRule="auto"/>
        <w:ind w:firstLine="708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Տարեկան  միջին ջերմաստիճանը կազմում է + 6.1C, բացարձակ նվազագույնը՝, -30</w:t>
      </w:r>
      <w:r w:rsidRPr="00867864">
        <w:rPr>
          <w:rFonts w:ascii="GHEA Grapalat" w:hAnsi="GHEA Grapalat"/>
          <w:vertAlign w:val="superscript"/>
          <w:lang w:val="en-US"/>
        </w:rPr>
        <w:t>o</w:t>
      </w:r>
      <w:r>
        <w:rPr>
          <w:rFonts w:ascii="GHEA Grapalat" w:hAnsi="GHEA Grapalat"/>
          <w:lang w:val="en-US"/>
        </w:rPr>
        <w:t>C, բացարձակ առավելագույնը +37</w:t>
      </w:r>
      <w:r w:rsidRPr="00867864">
        <w:rPr>
          <w:rFonts w:ascii="GHEA Grapalat" w:hAnsi="GHEA Grapalat"/>
          <w:vertAlign w:val="superscript"/>
          <w:lang w:val="en-US"/>
        </w:rPr>
        <w:t>0</w:t>
      </w:r>
      <w:r>
        <w:rPr>
          <w:rFonts w:ascii="GHEA Grapalat" w:hAnsi="GHEA Grapalat"/>
          <w:lang w:val="en-US"/>
        </w:rPr>
        <w:t>C:</w:t>
      </w:r>
    </w:p>
    <w:p w:rsidR="00C5582F" w:rsidRPr="00C5582F" w:rsidRDefault="00C5582F" w:rsidP="00C5582F">
      <w:pPr>
        <w:spacing w:after="0" w:line="360" w:lineRule="auto"/>
        <w:jc w:val="center"/>
        <w:rPr>
          <w:rFonts w:ascii="GHEA Grapalat" w:hAnsi="GHEA Grapalat"/>
          <w:b/>
          <w:lang w:val="en-US"/>
        </w:rPr>
      </w:pPr>
      <w:r w:rsidRPr="00C5582F">
        <w:rPr>
          <w:rFonts w:ascii="GHEA Grapalat" w:hAnsi="GHEA Grapalat"/>
          <w:b/>
          <w:lang w:val="en-US"/>
        </w:rPr>
        <w:t>-5-</w:t>
      </w:r>
    </w:p>
    <w:p w:rsidR="000C2318" w:rsidRDefault="000C2318" w:rsidP="000338F4">
      <w:pPr>
        <w:spacing w:after="0" w:line="360" w:lineRule="auto"/>
        <w:ind w:firstLine="708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lastRenderedPageBreak/>
        <w:t xml:space="preserve">Քաղաքը տարեկան ստանում է մոտ 2500ժամ արեգակնային լույս և ջերմություն: Մթնոլորտային </w:t>
      </w:r>
      <w:r w:rsidR="00D242FB">
        <w:rPr>
          <w:rFonts w:ascii="GHEA Grapalat" w:hAnsi="GHEA Grapalat"/>
          <w:lang w:val="en-US"/>
        </w:rPr>
        <w:t>տեղումների տարեկան քանակը 582մմ է: Օդի միջին ամսական հարաբերական խոնավությունը ժամը 13</w:t>
      </w:r>
      <w:r w:rsidR="00D242FB" w:rsidRPr="00D242FB">
        <w:rPr>
          <w:rFonts w:ascii="GHEA Grapalat" w:hAnsi="GHEA Grapalat"/>
          <w:vertAlign w:val="superscript"/>
          <w:lang w:val="en-US"/>
        </w:rPr>
        <w:t>00</w:t>
      </w:r>
      <w:r w:rsidR="00D242FB">
        <w:rPr>
          <w:rFonts w:ascii="GHEA Grapalat" w:hAnsi="GHEA Grapalat"/>
          <w:lang w:val="en-US"/>
        </w:rPr>
        <w:t xml:space="preserve">-ի դրությամբ  ամենացուրտ ամսին կազմում է 68%, </w:t>
      </w:r>
      <w:r w:rsidR="00C67718">
        <w:rPr>
          <w:rFonts w:ascii="GHEA Grapalat" w:hAnsi="GHEA Grapalat"/>
          <w:lang w:val="en-US"/>
        </w:rPr>
        <w:t>իսկ ամենատաք ամսին</w:t>
      </w:r>
      <w:r w:rsidR="00D242FB">
        <w:rPr>
          <w:rFonts w:ascii="GHEA Grapalat" w:hAnsi="GHEA Grapalat"/>
          <w:lang w:val="en-US"/>
        </w:rPr>
        <w:t xml:space="preserve"> 45%:</w:t>
      </w:r>
      <w:r w:rsidR="006B2A4F">
        <w:rPr>
          <w:rFonts w:ascii="GHEA Grapalat" w:hAnsi="GHEA Grapalat"/>
          <w:lang w:val="en-US"/>
        </w:rPr>
        <w:t xml:space="preserve"> Կենսաբանակլիմայական պայմանների և քամու ռեժիմի առումով Արթիկը սահմանափակ բարենպաստ գոտում է:</w:t>
      </w:r>
      <w:r w:rsidR="00C44AFA">
        <w:rPr>
          <w:rFonts w:ascii="GHEA Grapalat" w:hAnsi="GHEA Grapalat"/>
          <w:lang w:val="en-US"/>
        </w:rPr>
        <w:t>Քամու միջին տարեկան արագությունը 2.5մ/վրկ է, ամենատաք ամսին՝ 3.32մ/վրկ: Քամու գերակշռող ուղղությունները հյուսիսային, հյուսի-արևելյան, արևելյան և հարավային է: Մթնոլորտային ճնշումը կազմում է 827 մմ/սն. սյուն:</w:t>
      </w:r>
    </w:p>
    <w:p w:rsidR="00320453" w:rsidRDefault="00320453" w:rsidP="000338F4">
      <w:pPr>
        <w:spacing w:after="0" w:line="360" w:lineRule="auto"/>
        <w:ind w:firstLine="708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Արթիկը հարուստ է օգտակար հանածոներով՝ տուֆ, հրաբխային խարամ, կավեր:</w:t>
      </w:r>
    </w:p>
    <w:p w:rsidR="00320453" w:rsidRDefault="00320453" w:rsidP="000338F4">
      <w:pPr>
        <w:spacing w:after="0" w:line="360" w:lineRule="auto"/>
        <w:ind w:firstLine="708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Արթիկի բնակչությունը կազմում է 20360 մարդ:</w:t>
      </w:r>
    </w:p>
    <w:p w:rsidR="00320453" w:rsidRDefault="00320453" w:rsidP="000338F4">
      <w:pPr>
        <w:spacing w:after="0" w:line="360" w:lineRule="auto"/>
        <w:ind w:firstLine="708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Համայնքի բնակչության շարժը տրվում է աղյուսակով</w:t>
      </w:r>
    </w:p>
    <w:tbl>
      <w:tblPr>
        <w:tblStyle w:val="a3"/>
        <w:tblW w:w="0" w:type="auto"/>
        <w:tblInd w:w="108" w:type="dxa"/>
        <w:tblLook w:val="04A0"/>
      </w:tblPr>
      <w:tblGrid>
        <w:gridCol w:w="4410"/>
        <w:gridCol w:w="2970"/>
        <w:gridCol w:w="2628"/>
      </w:tblGrid>
      <w:tr w:rsidR="00007317" w:rsidTr="00007317">
        <w:tc>
          <w:tcPr>
            <w:tcW w:w="4410" w:type="dxa"/>
          </w:tcPr>
          <w:p w:rsidR="00007317" w:rsidRDefault="00007317" w:rsidP="00320453">
            <w:pPr>
              <w:spacing w:line="360" w:lineRule="auto"/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2970" w:type="dxa"/>
          </w:tcPr>
          <w:p w:rsidR="00007317" w:rsidRDefault="00007317" w:rsidP="00007317">
            <w:pPr>
              <w:spacing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2015</w:t>
            </w:r>
          </w:p>
        </w:tc>
        <w:tc>
          <w:tcPr>
            <w:tcW w:w="2628" w:type="dxa"/>
          </w:tcPr>
          <w:p w:rsidR="00007317" w:rsidRDefault="00007317" w:rsidP="00007317">
            <w:pPr>
              <w:spacing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2016</w:t>
            </w:r>
          </w:p>
        </w:tc>
      </w:tr>
      <w:tr w:rsidR="00007317" w:rsidTr="00007317">
        <w:tc>
          <w:tcPr>
            <w:tcW w:w="4410" w:type="dxa"/>
          </w:tcPr>
          <w:p w:rsidR="00007317" w:rsidRDefault="00007317" w:rsidP="00320453">
            <w:pPr>
              <w:spacing w:line="360" w:lineRule="auto"/>
              <w:jc w:val="both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Կենդանի ծնվածներ</w:t>
            </w:r>
          </w:p>
        </w:tc>
        <w:tc>
          <w:tcPr>
            <w:tcW w:w="2970" w:type="dxa"/>
          </w:tcPr>
          <w:p w:rsidR="00007317" w:rsidRDefault="00007317" w:rsidP="00007317">
            <w:pPr>
              <w:spacing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254</w:t>
            </w:r>
          </w:p>
        </w:tc>
        <w:tc>
          <w:tcPr>
            <w:tcW w:w="2628" w:type="dxa"/>
          </w:tcPr>
          <w:p w:rsidR="00007317" w:rsidRDefault="00007317" w:rsidP="00007317">
            <w:pPr>
              <w:spacing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249</w:t>
            </w:r>
          </w:p>
        </w:tc>
      </w:tr>
      <w:tr w:rsidR="00007317" w:rsidTr="00007317">
        <w:tc>
          <w:tcPr>
            <w:tcW w:w="4410" w:type="dxa"/>
          </w:tcPr>
          <w:p w:rsidR="00007317" w:rsidRDefault="00007317" w:rsidP="00320453">
            <w:pPr>
              <w:spacing w:line="360" w:lineRule="auto"/>
              <w:jc w:val="both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Մահացածներ</w:t>
            </w:r>
          </w:p>
        </w:tc>
        <w:tc>
          <w:tcPr>
            <w:tcW w:w="2970" w:type="dxa"/>
          </w:tcPr>
          <w:p w:rsidR="00007317" w:rsidRDefault="00007317" w:rsidP="00007317">
            <w:pPr>
              <w:spacing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203</w:t>
            </w:r>
          </w:p>
        </w:tc>
        <w:tc>
          <w:tcPr>
            <w:tcW w:w="2628" w:type="dxa"/>
          </w:tcPr>
          <w:p w:rsidR="00007317" w:rsidRDefault="00007317" w:rsidP="00007317">
            <w:pPr>
              <w:spacing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171</w:t>
            </w:r>
          </w:p>
        </w:tc>
      </w:tr>
      <w:tr w:rsidR="00007317" w:rsidTr="00007317">
        <w:tc>
          <w:tcPr>
            <w:tcW w:w="4410" w:type="dxa"/>
          </w:tcPr>
          <w:p w:rsidR="00007317" w:rsidRDefault="00007317" w:rsidP="00320453">
            <w:pPr>
              <w:spacing w:line="360" w:lineRule="auto"/>
              <w:jc w:val="both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Բնական հավելված</w:t>
            </w:r>
          </w:p>
        </w:tc>
        <w:tc>
          <w:tcPr>
            <w:tcW w:w="2970" w:type="dxa"/>
          </w:tcPr>
          <w:p w:rsidR="00007317" w:rsidRDefault="00007317" w:rsidP="00007317">
            <w:pPr>
              <w:spacing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51</w:t>
            </w:r>
          </w:p>
        </w:tc>
        <w:tc>
          <w:tcPr>
            <w:tcW w:w="2628" w:type="dxa"/>
          </w:tcPr>
          <w:p w:rsidR="00007317" w:rsidRDefault="00007317" w:rsidP="00007317">
            <w:pPr>
              <w:spacing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78</w:t>
            </w:r>
          </w:p>
        </w:tc>
      </w:tr>
      <w:tr w:rsidR="00007317" w:rsidTr="00007317">
        <w:tc>
          <w:tcPr>
            <w:tcW w:w="4410" w:type="dxa"/>
          </w:tcPr>
          <w:p w:rsidR="00007317" w:rsidRDefault="00007317" w:rsidP="00320453">
            <w:pPr>
              <w:spacing w:line="360" w:lineRule="auto"/>
              <w:jc w:val="both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Բնակչության ընդհանուր թիվը</w:t>
            </w:r>
          </w:p>
        </w:tc>
        <w:tc>
          <w:tcPr>
            <w:tcW w:w="2970" w:type="dxa"/>
          </w:tcPr>
          <w:p w:rsidR="00007317" w:rsidRDefault="00007317" w:rsidP="00007317">
            <w:pPr>
              <w:spacing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20282</w:t>
            </w:r>
          </w:p>
        </w:tc>
        <w:tc>
          <w:tcPr>
            <w:tcW w:w="2628" w:type="dxa"/>
          </w:tcPr>
          <w:p w:rsidR="00007317" w:rsidRDefault="00007317" w:rsidP="00007317">
            <w:pPr>
              <w:spacing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20360</w:t>
            </w:r>
          </w:p>
        </w:tc>
      </w:tr>
    </w:tbl>
    <w:p w:rsidR="00320453" w:rsidRDefault="00320453" w:rsidP="00320453">
      <w:pPr>
        <w:spacing w:after="0" w:line="360" w:lineRule="auto"/>
        <w:jc w:val="both"/>
        <w:rPr>
          <w:rFonts w:ascii="GHEA Grapalat" w:hAnsi="GHEA Grapalat"/>
          <w:lang w:val="en-US"/>
        </w:rPr>
      </w:pPr>
    </w:p>
    <w:p w:rsidR="00B512CB" w:rsidRDefault="00B512CB" w:rsidP="003A0CC4">
      <w:pPr>
        <w:spacing w:after="0" w:line="360" w:lineRule="auto"/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09.01.17թ. դրությամբ համայնքի բնակչության սեռատարիքային կազմը տրվում է աղյուսակով</w:t>
      </w:r>
    </w:p>
    <w:tbl>
      <w:tblPr>
        <w:tblStyle w:val="a3"/>
        <w:tblW w:w="0" w:type="auto"/>
        <w:tblInd w:w="108" w:type="dxa"/>
        <w:tblLook w:val="04A0"/>
      </w:tblPr>
      <w:tblGrid>
        <w:gridCol w:w="1337"/>
        <w:gridCol w:w="1445"/>
        <w:gridCol w:w="1445"/>
        <w:gridCol w:w="1445"/>
        <w:gridCol w:w="1649"/>
        <w:gridCol w:w="1445"/>
        <w:gridCol w:w="1507"/>
      </w:tblGrid>
      <w:tr w:rsidR="003A0CC4" w:rsidTr="003A0CC4">
        <w:tc>
          <w:tcPr>
            <w:tcW w:w="1337" w:type="dxa"/>
            <w:vAlign w:val="center"/>
          </w:tcPr>
          <w:p w:rsidR="003A0CC4" w:rsidRPr="003A0CC4" w:rsidRDefault="003A0CC4" w:rsidP="003A0CC4">
            <w:pPr>
              <w:spacing w:line="276" w:lineRule="auto"/>
              <w:jc w:val="center"/>
              <w:rPr>
                <w:rFonts w:ascii="GHEA Grapalat" w:hAnsi="GHEA Grapalat"/>
                <w:lang w:val="en-US"/>
              </w:rPr>
            </w:pPr>
            <w:r w:rsidRPr="003A0CC4">
              <w:rPr>
                <w:rFonts w:ascii="GHEA Grapalat" w:hAnsi="GHEA Grapalat"/>
                <w:lang w:val="en-US"/>
              </w:rPr>
              <w:t>Մինչև 1 տարեկան</w:t>
            </w:r>
          </w:p>
        </w:tc>
        <w:tc>
          <w:tcPr>
            <w:tcW w:w="1445" w:type="dxa"/>
            <w:vAlign w:val="center"/>
          </w:tcPr>
          <w:p w:rsidR="003A0CC4" w:rsidRPr="003A0CC4" w:rsidRDefault="003A0CC4" w:rsidP="003A0CC4">
            <w:pPr>
              <w:spacing w:line="276" w:lineRule="auto"/>
              <w:jc w:val="center"/>
              <w:rPr>
                <w:rFonts w:ascii="GHEA Grapalat" w:hAnsi="GHEA Grapalat"/>
                <w:lang w:val="en-US"/>
              </w:rPr>
            </w:pPr>
            <w:r w:rsidRPr="003A0CC4">
              <w:rPr>
                <w:rFonts w:ascii="GHEA Grapalat" w:hAnsi="GHEA Grapalat"/>
                <w:lang w:val="en-US"/>
              </w:rPr>
              <w:t>1-9 տարեկան</w:t>
            </w:r>
          </w:p>
        </w:tc>
        <w:tc>
          <w:tcPr>
            <w:tcW w:w="1445" w:type="dxa"/>
            <w:vAlign w:val="center"/>
          </w:tcPr>
          <w:p w:rsidR="003A0CC4" w:rsidRPr="003A0CC4" w:rsidRDefault="003A0CC4" w:rsidP="003A0CC4">
            <w:pPr>
              <w:spacing w:line="276" w:lineRule="auto"/>
              <w:jc w:val="center"/>
              <w:rPr>
                <w:rFonts w:ascii="GHEA Grapalat" w:hAnsi="GHEA Grapalat"/>
                <w:lang w:val="en-US"/>
              </w:rPr>
            </w:pPr>
            <w:r w:rsidRPr="003A0CC4">
              <w:rPr>
                <w:rFonts w:ascii="GHEA Grapalat" w:hAnsi="GHEA Grapalat"/>
                <w:lang w:val="en-US"/>
              </w:rPr>
              <w:t>10-17</w:t>
            </w:r>
          </w:p>
          <w:p w:rsidR="003A0CC4" w:rsidRPr="003A0CC4" w:rsidRDefault="003A0CC4" w:rsidP="003A0CC4">
            <w:pPr>
              <w:spacing w:line="276" w:lineRule="auto"/>
              <w:jc w:val="center"/>
              <w:rPr>
                <w:rFonts w:ascii="GHEA Grapalat" w:hAnsi="GHEA Grapalat"/>
                <w:lang w:val="en-US"/>
              </w:rPr>
            </w:pPr>
            <w:r w:rsidRPr="003A0CC4">
              <w:rPr>
                <w:rFonts w:ascii="GHEA Grapalat" w:hAnsi="GHEA Grapalat"/>
                <w:lang w:val="en-US"/>
              </w:rPr>
              <w:t>տարեկան</w:t>
            </w:r>
          </w:p>
        </w:tc>
        <w:tc>
          <w:tcPr>
            <w:tcW w:w="1445" w:type="dxa"/>
            <w:vAlign w:val="center"/>
          </w:tcPr>
          <w:p w:rsidR="003A0CC4" w:rsidRPr="003A0CC4" w:rsidRDefault="003A0CC4" w:rsidP="003A0CC4">
            <w:pPr>
              <w:spacing w:line="276" w:lineRule="auto"/>
              <w:jc w:val="center"/>
              <w:rPr>
                <w:rFonts w:ascii="GHEA Grapalat" w:hAnsi="GHEA Grapalat"/>
                <w:lang w:val="en-US"/>
              </w:rPr>
            </w:pPr>
            <w:r w:rsidRPr="003A0CC4">
              <w:rPr>
                <w:rFonts w:ascii="GHEA Grapalat" w:hAnsi="GHEA Grapalat"/>
                <w:lang w:val="en-US"/>
              </w:rPr>
              <w:t>17-ից բարձր</w:t>
            </w:r>
          </w:p>
        </w:tc>
        <w:tc>
          <w:tcPr>
            <w:tcW w:w="1445" w:type="dxa"/>
            <w:vAlign w:val="center"/>
          </w:tcPr>
          <w:p w:rsidR="003A0CC4" w:rsidRPr="003A0CC4" w:rsidRDefault="003A0CC4" w:rsidP="003A0CC4">
            <w:pPr>
              <w:spacing w:line="276" w:lineRule="auto"/>
              <w:jc w:val="center"/>
              <w:rPr>
                <w:rFonts w:ascii="GHEA Grapalat" w:hAnsi="GHEA Grapalat"/>
                <w:lang w:val="en-US"/>
              </w:rPr>
            </w:pPr>
            <w:r w:rsidRPr="003A0CC4">
              <w:rPr>
                <w:rFonts w:ascii="GHEA Grapalat" w:hAnsi="GHEA Grapalat"/>
                <w:lang w:val="en-US"/>
              </w:rPr>
              <w:t>աշխատունակ տարիքը</w:t>
            </w:r>
          </w:p>
        </w:tc>
        <w:tc>
          <w:tcPr>
            <w:tcW w:w="1445" w:type="dxa"/>
            <w:vAlign w:val="center"/>
          </w:tcPr>
          <w:p w:rsidR="003A0CC4" w:rsidRPr="003A0CC4" w:rsidRDefault="003A0CC4" w:rsidP="003A0CC4">
            <w:pPr>
              <w:spacing w:line="276" w:lineRule="auto"/>
              <w:jc w:val="center"/>
              <w:rPr>
                <w:rFonts w:ascii="GHEA Grapalat" w:hAnsi="GHEA Grapalat"/>
                <w:lang w:val="en-US"/>
              </w:rPr>
            </w:pPr>
            <w:r w:rsidRPr="003A0CC4">
              <w:rPr>
                <w:rFonts w:ascii="GHEA Grapalat" w:hAnsi="GHEA Grapalat"/>
                <w:lang w:val="en-US"/>
              </w:rPr>
              <w:t>կանայք</w:t>
            </w:r>
          </w:p>
        </w:tc>
        <w:tc>
          <w:tcPr>
            <w:tcW w:w="1446" w:type="dxa"/>
            <w:vAlign w:val="center"/>
          </w:tcPr>
          <w:p w:rsidR="003A0CC4" w:rsidRPr="003A0CC4" w:rsidRDefault="003A0CC4" w:rsidP="003A0CC4">
            <w:pPr>
              <w:spacing w:line="276" w:lineRule="auto"/>
              <w:jc w:val="center"/>
              <w:rPr>
                <w:rFonts w:ascii="GHEA Grapalat" w:hAnsi="GHEA Grapalat"/>
                <w:lang w:val="en-US"/>
              </w:rPr>
            </w:pPr>
            <w:r w:rsidRPr="003A0CC4">
              <w:rPr>
                <w:rFonts w:ascii="GHEA Grapalat" w:hAnsi="GHEA Grapalat"/>
                <w:lang w:val="en-US"/>
              </w:rPr>
              <w:t>տղամարդիկ</w:t>
            </w:r>
          </w:p>
        </w:tc>
      </w:tr>
      <w:tr w:rsidR="003A0CC4" w:rsidTr="003A0CC4">
        <w:tc>
          <w:tcPr>
            <w:tcW w:w="1337" w:type="dxa"/>
          </w:tcPr>
          <w:p w:rsidR="003A0CC4" w:rsidRDefault="003A0CC4" w:rsidP="003A0CC4">
            <w:pPr>
              <w:spacing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340</w:t>
            </w:r>
          </w:p>
        </w:tc>
        <w:tc>
          <w:tcPr>
            <w:tcW w:w="1445" w:type="dxa"/>
          </w:tcPr>
          <w:p w:rsidR="003A0CC4" w:rsidRDefault="003A0CC4" w:rsidP="003A0CC4">
            <w:pPr>
              <w:spacing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2390</w:t>
            </w:r>
          </w:p>
        </w:tc>
        <w:tc>
          <w:tcPr>
            <w:tcW w:w="1445" w:type="dxa"/>
          </w:tcPr>
          <w:p w:rsidR="003A0CC4" w:rsidRDefault="003A0CC4" w:rsidP="003A0CC4">
            <w:pPr>
              <w:spacing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1680</w:t>
            </w:r>
          </w:p>
        </w:tc>
        <w:tc>
          <w:tcPr>
            <w:tcW w:w="1445" w:type="dxa"/>
          </w:tcPr>
          <w:p w:rsidR="003A0CC4" w:rsidRDefault="003A0CC4" w:rsidP="003A0CC4">
            <w:pPr>
              <w:spacing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15990</w:t>
            </w:r>
          </w:p>
        </w:tc>
        <w:tc>
          <w:tcPr>
            <w:tcW w:w="1445" w:type="dxa"/>
          </w:tcPr>
          <w:p w:rsidR="003A0CC4" w:rsidRDefault="003A0CC4" w:rsidP="003A0CC4">
            <w:pPr>
              <w:spacing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13030</w:t>
            </w:r>
          </w:p>
        </w:tc>
        <w:tc>
          <w:tcPr>
            <w:tcW w:w="1445" w:type="dxa"/>
          </w:tcPr>
          <w:p w:rsidR="003A0CC4" w:rsidRDefault="003A0CC4" w:rsidP="003A0CC4">
            <w:pPr>
              <w:spacing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10490</w:t>
            </w:r>
          </w:p>
        </w:tc>
        <w:tc>
          <w:tcPr>
            <w:tcW w:w="1446" w:type="dxa"/>
          </w:tcPr>
          <w:p w:rsidR="003A0CC4" w:rsidRDefault="003A0CC4" w:rsidP="003A0CC4">
            <w:pPr>
              <w:spacing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9870</w:t>
            </w:r>
          </w:p>
        </w:tc>
      </w:tr>
    </w:tbl>
    <w:p w:rsidR="00B512CB" w:rsidRDefault="00B512CB" w:rsidP="00320453">
      <w:pPr>
        <w:spacing w:after="0" w:line="360" w:lineRule="auto"/>
        <w:jc w:val="both"/>
        <w:rPr>
          <w:rFonts w:ascii="GHEA Grapalat" w:hAnsi="GHEA Grapalat"/>
          <w:lang w:val="en-US"/>
        </w:rPr>
      </w:pPr>
    </w:p>
    <w:p w:rsidR="003A0CC4" w:rsidRDefault="003A0CC4" w:rsidP="00320453">
      <w:pPr>
        <w:spacing w:after="0" w:line="360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Արթիկում բնակվում են 34 փախստականներ:</w:t>
      </w:r>
    </w:p>
    <w:p w:rsidR="003A0CC4" w:rsidRDefault="003A0CC4" w:rsidP="00320453">
      <w:pPr>
        <w:spacing w:after="0" w:line="360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Համայնքի բնակչության 97% հայեր են, իսկ մնացած 3%-ը ռուսներ են, եզդիներ, քրդեր, հույներ, ուկրաինացիներ և այլ ազգեր:</w:t>
      </w:r>
    </w:p>
    <w:p w:rsidR="000E63B9" w:rsidRPr="00BB55EA" w:rsidRDefault="000E63B9" w:rsidP="00BB55EA">
      <w:pPr>
        <w:spacing w:after="0" w:line="360" w:lineRule="auto"/>
        <w:ind w:firstLine="708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lang w:val="en-US"/>
        </w:rPr>
        <w:t>2017թվականի Արթիկ համայնքի տարեկան բյուջեն՝</w:t>
      </w:r>
    </w:p>
    <w:p w:rsidR="000E63B9" w:rsidRDefault="000E63B9" w:rsidP="00320453">
      <w:pPr>
        <w:spacing w:after="0" w:line="360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եկամուտների գծով կազմում է 453մլն735.5հազար, </w:t>
      </w:r>
    </w:p>
    <w:p w:rsidR="000E63B9" w:rsidRDefault="000E63B9" w:rsidP="000E63B9">
      <w:pPr>
        <w:spacing w:after="0" w:line="360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ծախսերի գծով՝ 453մլն735.5հազար, </w:t>
      </w:r>
    </w:p>
    <w:p w:rsidR="000E63B9" w:rsidRDefault="000E63B9" w:rsidP="00320453">
      <w:pPr>
        <w:spacing w:after="0" w:line="360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բյուջեի դեֆիցիտը կազմում է -0</w:t>
      </w:r>
    </w:p>
    <w:p w:rsidR="000E63B9" w:rsidRDefault="000E63B9" w:rsidP="000E63B9">
      <w:pPr>
        <w:spacing w:after="0" w:line="360" w:lineRule="auto"/>
        <w:ind w:firstLine="708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Համահարթեցման սկզբունքով պետության կողմից տրվող դոտացիան կազմում է 355մլն 236.2 հազար: Եկամուտների մեջ սեփական եկամուտները կկազմեն-98մլն 499.3հազար, որը համայնքի ընդհանուր եկամուտների մեջ կազմում է</w:t>
      </w:r>
      <w:r w:rsidR="00BB55EA">
        <w:rPr>
          <w:rFonts w:ascii="GHEA Grapalat" w:hAnsi="GHEA Grapalat"/>
          <w:lang w:val="en-US"/>
        </w:rPr>
        <w:t xml:space="preserve"> 21.7</w:t>
      </w:r>
      <w:r>
        <w:rPr>
          <w:rFonts w:ascii="GHEA Grapalat" w:hAnsi="GHEA Grapalat"/>
          <w:lang w:val="en-US"/>
        </w:rPr>
        <w:t>:</w:t>
      </w:r>
    </w:p>
    <w:p w:rsidR="00EC6FE6" w:rsidRDefault="00EC6FE6" w:rsidP="00EC6FE6">
      <w:pPr>
        <w:spacing w:after="0" w:line="360" w:lineRule="auto"/>
        <w:jc w:val="center"/>
        <w:rPr>
          <w:rFonts w:ascii="GHEA Grapalat" w:hAnsi="GHEA Grapalat"/>
          <w:b/>
          <w:lang w:val="en-US"/>
        </w:rPr>
      </w:pPr>
    </w:p>
    <w:p w:rsidR="00BB55EA" w:rsidRDefault="00BB55EA" w:rsidP="00EC6FE6">
      <w:pPr>
        <w:spacing w:after="0" w:line="360" w:lineRule="auto"/>
        <w:jc w:val="center"/>
        <w:rPr>
          <w:rFonts w:ascii="GHEA Grapalat" w:hAnsi="GHEA Grapalat"/>
          <w:b/>
          <w:lang w:val="en-US"/>
        </w:rPr>
      </w:pPr>
    </w:p>
    <w:p w:rsidR="00BB55EA" w:rsidRDefault="00BB55EA" w:rsidP="00EC6FE6">
      <w:pPr>
        <w:spacing w:after="0" w:line="360" w:lineRule="auto"/>
        <w:jc w:val="center"/>
        <w:rPr>
          <w:rFonts w:ascii="GHEA Grapalat" w:hAnsi="GHEA Grapalat"/>
          <w:b/>
          <w:lang w:val="en-US"/>
        </w:rPr>
      </w:pPr>
    </w:p>
    <w:p w:rsidR="00BB55EA" w:rsidRDefault="00BB55EA" w:rsidP="00EC6FE6">
      <w:pPr>
        <w:spacing w:after="0" w:line="360" w:lineRule="auto"/>
        <w:jc w:val="center"/>
        <w:rPr>
          <w:rFonts w:ascii="GHEA Grapalat" w:hAnsi="GHEA Grapalat"/>
          <w:b/>
          <w:lang w:val="en-US"/>
        </w:rPr>
      </w:pPr>
    </w:p>
    <w:p w:rsidR="00BB55EA" w:rsidRDefault="00BB55EA" w:rsidP="00EC6FE6">
      <w:pPr>
        <w:spacing w:after="0" w:line="360" w:lineRule="auto"/>
        <w:jc w:val="center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  <w:lang w:val="en-US"/>
        </w:rPr>
        <w:t>-6-</w:t>
      </w:r>
    </w:p>
    <w:p w:rsidR="00774428" w:rsidRPr="001D0EE2" w:rsidRDefault="00774428" w:rsidP="00EC6FE6">
      <w:pPr>
        <w:spacing w:after="0" w:line="360" w:lineRule="auto"/>
        <w:jc w:val="center"/>
        <w:rPr>
          <w:rFonts w:ascii="GHEA Grapalat" w:hAnsi="GHEA Grapalat"/>
          <w:b/>
          <w:lang w:val="en-US"/>
        </w:rPr>
      </w:pPr>
    </w:p>
    <w:p w:rsidR="00EC6FE6" w:rsidRDefault="00EC6FE6" w:rsidP="00EC6FE6">
      <w:pPr>
        <w:spacing w:after="0" w:line="360" w:lineRule="auto"/>
        <w:jc w:val="center"/>
        <w:rPr>
          <w:rFonts w:ascii="GHEA Grapalat" w:hAnsi="GHEA Grapalat"/>
          <w:b/>
          <w:lang w:val="en-US"/>
        </w:rPr>
      </w:pPr>
      <w:r w:rsidRPr="001D0EE2">
        <w:rPr>
          <w:rFonts w:ascii="GHEA Grapalat" w:hAnsi="GHEA Grapalat"/>
          <w:b/>
          <w:lang w:val="en-US"/>
        </w:rPr>
        <w:lastRenderedPageBreak/>
        <w:t>2.2 ՀԱՄԱՅՆՔԻ ՍՈՑԻԱԼՏՆՏԵՍԱԿԱՆ ԻՐԱՎԻՃԱԿԸ</w:t>
      </w:r>
    </w:p>
    <w:p w:rsidR="00EC1E3D" w:rsidRDefault="00EC1E3D" w:rsidP="00EC1E3D">
      <w:pPr>
        <w:spacing w:after="0" w:line="360" w:lineRule="auto"/>
        <w:rPr>
          <w:rFonts w:ascii="GHEA Grapalat" w:hAnsi="GHEA Grapalat"/>
          <w:b/>
          <w:lang w:val="en-US"/>
        </w:rPr>
      </w:pPr>
    </w:p>
    <w:p w:rsidR="00BB55EA" w:rsidRPr="0014241D" w:rsidRDefault="00BB55EA" w:rsidP="00BB55EA">
      <w:pPr>
        <w:spacing w:after="0" w:line="360" w:lineRule="auto"/>
        <w:jc w:val="both"/>
        <w:rPr>
          <w:rFonts w:ascii="GHEA Grapalat" w:hAnsi="GHEA Grapalat"/>
          <w:lang w:val="en-US"/>
        </w:rPr>
      </w:pPr>
      <w:r w:rsidRPr="0014241D">
        <w:rPr>
          <w:rFonts w:ascii="GHEA Grapalat" w:hAnsi="GHEA Grapalat"/>
          <w:lang w:val="en-US"/>
        </w:rPr>
        <w:t xml:space="preserve">       Արթիկ քաղաքի ազգաբնակության համար կարևոր գյուղատնտեսական արտադրանքի ճյուղերն են դաշտավարությունը և անասնապահությունը: Հիմնական մշակվող կուլտուրաներն են ցորենը, գարին, կարտոֆիլը: Սեփական բնակելի տներին կից այգիներում շատ են խնձորի, բալի, տանձի, ընկույզի և այլ ծառերն ու թփերը: Գյուղատնտեսության ոլորտում զբաղված բնակչության թիվը կազմում է մոտ 15%: </w:t>
      </w:r>
    </w:p>
    <w:p w:rsidR="00BB55EA" w:rsidRPr="0014241D" w:rsidRDefault="00BB55EA" w:rsidP="00BB55EA">
      <w:pPr>
        <w:spacing w:after="0" w:line="360" w:lineRule="auto"/>
        <w:jc w:val="both"/>
        <w:rPr>
          <w:rFonts w:ascii="GHEA Grapalat" w:hAnsi="GHEA Grapalat"/>
          <w:lang w:val="en-US"/>
        </w:rPr>
      </w:pPr>
      <w:r w:rsidRPr="0014241D">
        <w:rPr>
          <w:rFonts w:ascii="GHEA Grapalat" w:hAnsi="GHEA Grapalat"/>
          <w:lang w:val="en-US"/>
        </w:rPr>
        <w:t xml:space="preserve">        Հողի սեփականաշնորհման ժամանակ, նշված գործընթացին մասնակցել և գյուղատնտեսական նշանակության հողեր են ստացել 919 բնակիչներ:</w:t>
      </w:r>
    </w:p>
    <w:p w:rsidR="00BB55EA" w:rsidRPr="0014241D" w:rsidRDefault="00BB55EA" w:rsidP="00BB55EA">
      <w:pPr>
        <w:spacing w:after="0" w:line="360" w:lineRule="auto"/>
        <w:jc w:val="both"/>
        <w:rPr>
          <w:rFonts w:ascii="GHEA Grapalat" w:hAnsi="GHEA Grapalat"/>
          <w:lang w:val="en-US"/>
        </w:rPr>
      </w:pPr>
      <w:r w:rsidRPr="0014241D">
        <w:rPr>
          <w:rFonts w:ascii="GHEA Grapalat" w:hAnsi="GHEA Grapalat"/>
          <w:lang w:val="en-US"/>
        </w:rPr>
        <w:tab/>
        <w:t>2016թվականի ընթացքում համայնքի բնակիչների  կողմից մշակվել է 220 հա հացահատիկային կուիլտուրաներ, և ցորեն:1 հեկտարի բերքատվությունը կազմել է 27 ցենտներ: Ընթացիկ տարում հացահատիկային կուլտուրաներից ստացվել է ընդամենը 5940ց գարի և ցորենի բերք:</w:t>
      </w:r>
    </w:p>
    <w:p w:rsidR="00BB55EA" w:rsidRPr="0014241D" w:rsidRDefault="00BB55EA" w:rsidP="00BB55EA">
      <w:pPr>
        <w:spacing w:after="0" w:line="360" w:lineRule="auto"/>
        <w:jc w:val="both"/>
        <w:rPr>
          <w:rFonts w:ascii="GHEA Grapalat" w:hAnsi="GHEA Grapalat"/>
          <w:lang w:val="en-US"/>
        </w:rPr>
      </w:pPr>
      <w:r w:rsidRPr="0014241D">
        <w:rPr>
          <w:rFonts w:ascii="GHEA Grapalat" w:hAnsi="GHEA Grapalat"/>
          <w:lang w:val="en-US"/>
        </w:rPr>
        <w:tab/>
        <w:t>Համայնքը ոռոգելի գյուղատնտեսական նշանակության տարածքներ չունի:Տարածքների ջրարբիացում չկա:Դաշտամիջյան ճանապարհները գտնվում են անմխիթար վիճակում: 2016թվականի հունվարի 1-ի դրությամբ քաղաքի բնակիչների մոտ հաշվառվել է 720 գլուխ կովեր, 630 գլուխ խոզեր, 12000 թև թռչուններ:Կովերի միջին կաթնատվությունը կազմում է 1350 լիտր:</w:t>
      </w:r>
    </w:p>
    <w:p w:rsidR="00BB55EA" w:rsidRDefault="00BB55EA" w:rsidP="00BB55EA">
      <w:pPr>
        <w:spacing w:after="0" w:line="360" w:lineRule="auto"/>
        <w:jc w:val="both"/>
        <w:rPr>
          <w:rFonts w:ascii="GHEA Grapalat" w:hAnsi="GHEA Grapalat"/>
          <w:lang w:val="en-US"/>
        </w:rPr>
      </w:pPr>
      <w:r w:rsidRPr="0014241D">
        <w:rPr>
          <w:rFonts w:ascii="GHEA Grapalat" w:hAnsi="GHEA Grapalat"/>
          <w:lang w:val="en-US"/>
        </w:rPr>
        <w:tab/>
        <w:t>Քաղաքի բնակչության կողմից արտադրված կաթը, միսը, մրգերը, բանջարեղենը իրացվում է Արթիկ քաղաքում, Շիրակի մարզում, իսկ ավելցուկը՝ նաև Հանրապետության մյուս շրջաններում: Գյուղմթերքներից միայն կաթի իրացումն է հանդիսանում դժվար խնդիր ազգաբնակչության համար, քանի որ հատկապես ամառվա ամիսներին սառնարանների բացակայության պատճառով,</w:t>
      </w:r>
      <w:r>
        <w:rPr>
          <w:rFonts w:ascii="GHEA Grapalat" w:hAnsi="GHEA Grapalat"/>
          <w:lang w:val="en-US"/>
        </w:rPr>
        <w:t xml:space="preserve"> բնակիչները կաթը հանձնում են խիստ ցածր գներով:</w:t>
      </w:r>
    </w:p>
    <w:p w:rsidR="00BB55EA" w:rsidRDefault="00BB55EA" w:rsidP="00BB55EA">
      <w:pPr>
        <w:spacing w:after="0" w:line="360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ab/>
        <w:t>Արթիկը Հայաստանի հնագույն բակավայրերից է: Քաղաքի տարածքում և շրջակայքում պահպանված բազմաթիվ և բազմատեսակ մշակույթի հուշարձանները, եկեղեցիները, վկայում են քաղաքի հին պատմություն ունենալու մասին: Հատկապես մեծ է քրիստոնեության ժամանակաշրջանի պատմական, մշակութային արժեքների նշանակությունը: Քաղաքի կենտրոնում կիսաքանդ վիճակում են գտնվում 5-րդ դարի Ս. Աստվածածին և 7-րդ դարի Ս. Գևորգ եկեղեցիները:Նրանք վերանորոգման, վերականգնման կարիք են զգում: Քաղաքի հարավ-արևմտյան ծայրին, գեղեցիկ բլրալանջի վրա է գտնվում 7-րդ դարի կառույց Լմատավանքը: 2009-2012 թվականներին Վարագյան եղբայրների կողմից կառուցվել է Վարագատունը, որը օծվել և հանդիսանում է գործող եկեղեցի:</w:t>
      </w:r>
    </w:p>
    <w:p w:rsidR="00613339" w:rsidRDefault="00BB55EA" w:rsidP="00BB55EA">
      <w:pPr>
        <w:spacing w:after="0" w:line="360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ab/>
        <w:t>Արթիկ քաղաքում զբոսաշրջության զարգացմանը կարող են նպաստել քաղաքից մի քանի կմ հեռավարության վրա գտնվող ալպիական մարգագետինները, սառնորակ, բնական աղբյուրները, գեղեցիկ ձորերն ու բնության տեսարանները: Շրջակա հարամարավետ բլրալանջերի առկայությունն ու առատ ձյունը կարող են նպաստել ձմեռային տուրիզմի զարգացմանը:</w:t>
      </w:r>
    </w:p>
    <w:p w:rsidR="00613339" w:rsidRDefault="00613339" w:rsidP="00613339">
      <w:pPr>
        <w:spacing w:after="0" w:line="360" w:lineRule="auto"/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-7-</w:t>
      </w:r>
    </w:p>
    <w:p w:rsidR="00BB55EA" w:rsidRDefault="00BB55EA" w:rsidP="00BB55EA">
      <w:pPr>
        <w:spacing w:after="0" w:line="360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lastRenderedPageBreak/>
        <w:t>Սակայն միաժամանակ պետք է նշել, որ քիչ են զբոսաշրջության համար անհրաժեշտ ճարտարապետաշինարարական ենթակառուցվածքները, միջավայրը հագեցնող ճարտարապետական փոքր ձևերը, հյուրանոցները: Քաղաքի կենտրոնում գտնվող միակ ջրային ավազան-շատրվանը չի գործում մաշվածության պատճառով:</w:t>
      </w:r>
    </w:p>
    <w:p w:rsidR="00BB55EA" w:rsidRDefault="00BB55EA" w:rsidP="00BB55EA">
      <w:pPr>
        <w:spacing w:after="0" w:line="360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ab/>
        <w:t>Արթիկ քաղաքում գործում են վեց հիմնական դպրոցներ, երկու ավագ դպրոցներ, մեկ գեղարվեստի, մեկ երաժշտական, մեկ հատուկ դպրոցներ, երկու քոլեջներ՝ տարբեր մասնագիտությունների գծով: Համայնքն ունի երկու մշակույթի կենտրոններ՝ տարբեր պրոֆիլների, երեք սպորտային հիմնարկ՝ երկու մարզադպրոց, մեկ ֆուտբոլի դպրոց, մեկ արտադպրոցական կենտրոն, չորս նախադպրոցական հաստատություն:</w:t>
      </w:r>
    </w:p>
    <w:p w:rsidR="00BB55EA" w:rsidRDefault="00BB55EA" w:rsidP="00BB55EA">
      <w:pPr>
        <w:spacing w:after="0" w:line="360" w:lineRule="auto"/>
        <w:ind w:firstLine="708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Նախակրթարանները գործում են տիպային շենքերում, սակայն նրանք ապահովված չեն անհրաժեշտ գույքով, եղածն էլ հիմնականում հին է: Մանկապարտեզների բակերը և խաղահրապարակները հիմնականում անբարեկարգ են, քիչ են կանաչապատ տարածքները: Մանկապարտեզների նյութատեխնիկական առկա պայմանները թույլ չեն տալիս ընդգրկելու ավելի շատ երեխաներ, չնայած մանկապարտեզ հաճախելու ցանկացողները ավելի շատ են: </w:t>
      </w:r>
    </w:p>
    <w:p w:rsidR="00BB55EA" w:rsidRDefault="00BB55EA" w:rsidP="00BB55EA">
      <w:pPr>
        <w:spacing w:after="0" w:line="360" w:lineRule="auto"/>
        <w:ind w:firstLine="708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Համայնքի կրթական հաստատությունները ունեն հետևյալ պատկերը</w:t>
      </w:r>
    </w:p>
    <w:p w:rsidR="00BB55EA" w:rsidRDefault="00BB55EA" w:rsidP="00BB55EA">
      <w:pPr>
        <w:spacing w:after="0" w:line="360" w:lineRule="auto"/>
        <w:jc w:val="both"/>
        <w:rPr>
          <w:rFonts w:ascii="GHEA Grapalat" w:hAnsi="GHEA Grapalat"/>
          <w:lang w:val="en-US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7470"/>
        <w:gridCol w:w="2430"/>
      </w:tblGrid>
      <w:tr w:rsidR="00BB55EA" w:rsidTr="001E170A">
        <w:tc>
          <w:tcPr>
            <w:tcW w:w="7470" w:type="dxa"/>
          </w:tcPr>
          <w:p w:rsidR="00BB55EA" w:rsidRDefault="00BB55EA" w:rsidP="001E170A">
            <w:pPr>
              <w:spacing w:line="360" w:lineRule="auto"/>
              <w:jc w:val="both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Նախադպրոցական  հիմնարկություն</w:t>
            </w:r>
          </w:p>
        </w:tc>
        <w:tc>
          <w:tcPr>
            <w:tcW w:w="2430" w:type="dxa"/>
          </w:tcPr>
          <w:p w:rsidR="00BB55EA" w:rsidRDefault="00BB55EA" w:rsidP="001E170A">
            <w:pPr>
              <w:spacing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</w:t>
            </w:r>
          </w:p>
        </w:tc>
      </w:tr>
      <w:tr w:rsidR="00BB55EA" w:rsidTr="001E170A">
        <w:tc>
          <w:tcPr>
            <w:tcW w:w="7470" w:type="dxa"/>
          </w:tcPr>
          <w:p w:rsidR="00BB55EA" w:rsidRDefault="00BB55EA" w:rsidP="001E170A">
            <w:pPr>
              <w:spacing w:line="360" w:lineRule="auto"/>
              <w:jc w:val="both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Հիմնական  դպրոց</w:t>
            </w:r>
          </w:p>
        </w:tc>
        <w:tc>
          <w:tcPr>
            <w:tcW w:w="2430" w:type="dxa"/>
          </w:tcPr>
          <w:p w:rsidR="00BB55EA" w:rsidRDefault="00BB55EA" w:rsidP="001E170A">
            <w:pPr>
              <w:spacing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6</w:t>
            </w:r>
          </w:p>
        </w:tc>
      </w:tr>
      <w:tr w:rsidR="00BB55EA" w:rsidTr="001E170A">
        <w:tc>
          <w:tcPr>
            <w:tcW w:w="7470" w:type="dxa"/>
          </w:tcPr>
          <w:p w:rsidR="00BB55EA" w:rsidRDefault="00BB55EA" w:rsidP="001E170A">
            <w:pPr>
              <w:spacing w:line="360" w:lineRule="auto"/>
              <w:jc w:val="both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Ավագ դպրոց</w:t>
            </w:r>
          </w:p>
        </w:tc>
        <w:tc>
          <w:tcPr>
            <w:tcW w:w="2430" w:type="dxa"/>
          </w:tcPr>
          <w:p w:rsidR="00BB55EA" w:rsidRDefault="00BB55EA" w:rsidP="001E170A">
            <w:pPr>
              <w:spacing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</w:p>
        </w:tc>
      </w:tr>
      <w:tr w:rsidR="00BB55EA" w:rsidTr="001E170A">
        <w:tc>
          <w:tcPr>
            <w:tcW w:w="7470" w:type="dxa"/>
          </w:tcPr>
          <w:p w:rsidR="00BB55EA" w:rsidRPr="001D0EE2" w:rsidRDefault="00BB55EA" w:rsidP="001E170A">
            <w:pPr>
              <w:spacing w:line="360" w:lineRule="auto"/>
              <w:jc w:val="both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en-US"/>
              </w:rPr>
              <w:t>Հատուկդպրոց</w:t>
            </w:r>
            <w:r w:rsidRPr="001D0EE2">
              <w:rPr>
                <w:rFonts w:ascii="GHEA Grapalat" w:hAnsi="GHEA Grapalat"/>
              </w:rPr>
              <w:t xml:space="preserve"> (</w:t>
            </w:r>
            <w:r>
              <w:rPr>
                <w:rFonts w:ascii="GHEA Grapalat" w:hAnsi="GHEA Grapalat"/>
                <w:lang w:val="en-US"/>
              </w:rPr>
              <w:t>խնդիրներունեցողերեխաներիհամար</w:t>
            </w:r>
            <w:r w:rsidRPr="001D0EE2">
              <w:rPr>
                <w:rFonts w:ascii="GHEA Grapalat" w:hAnsi="GHEA Grapalat"/>
              </w:rPr>
              <w:t>)</w:t>
            </w:r>
          </w:p>
        </w:tc>
        <w:tc>
          <w:tcPr>
            <w:tcW w:w="2430" w:type="dxa"/>
          </w:tcPr>
          <w:p w:rsidR="00BB55EA" w:rsidRDefault="00BB55EA" w:rsidP="001E170A">
            <w:pPr>
              <w:spacing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1</w:t>
            </w:r>
          </w:p>
        </w:tc>
      </w:tr>
      <w:tr w:rsidR="00BB55EA" w:rsidTr="001E170A">
        <w:tc>
          <w:tcPr>
            <w:tcW w:w="7470" w:type="dxa"/>
          </w:tcPr>
          <w:p w:rsidR="00BB55EA" w:rsidRDefault="00BB55EA" w:rsidP="001E170A">
            <w:pPr>
              <w:spacing w:line="360" w:lineRule="auto"/>
              <w:jc w:val="both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Միջին մասնագիտական ուսումնական հաստատություն</w:t>
            </w:r>
          </w:p>
        </w:tc>
        <w:tc>
          <w:tcPr>
            <w:tcW w:w="2430" w:type="dxa"/>
          </w:tcPr>
          <w:p w:rsidR="00BB55EA" w:rsidRDefault="00BB55EA" w:rsidP="001E170A">
            <w:pPr>
              <w:spacing w:line="360" w:lineRule="auto"/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</w:t>
            </w:r>
          </w:p>
        </w:tc>
      </w:tr>
    </w:tbl>
    <w:p w:rsidR="00BB55EA" w:rsidRDefault="00BB55EA" w:rsidP="00BB55EA">
      <w:pPr>
        <w:spacing w:after="0" w:line="360" w:lineRule="auto"/>
        <w:jc w:val="both"/>
        <w:rPr>
          <w:rFonts w:ascii="GHEA Grapalat" w:hAnsi="GHEA Grapalat"/>
          <w:lang w:val="en-US"/>
        </w:rPr>
      </w:pPr>
    </w:p>
    <w:p w:rsidR="00BB55EA" w:rsidRDefault="00BB55EA" w:rsidP="00BB55EA">
      <w:pPr>
        <w:spacing w:after="0" w:line="360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ab/>
        <w:t>Արթիկ համայնքում արտադպրոցական կրթությունն իրականցվում է 1 երաժշտական դպրոցի, 1 գեղարվեստի դպրոցի, 3 մարզադպրոցի, 2 մշակույթի կենտրոնի, 1 գեղագիտական /արտադպրոցական/ դաստիարակության կենտրոնի կողմից: Արտադպրոցական կրթական հաստատությունները հաճախում է մոտ  1000 սովորող, աշխատողների թիվը կազմում է 138:</w:t>
      </w:r>
    </w:p>
    <w:p w:rsidR="00BB55EA" w:rsidRDefault="00BB55EA" w:rsidP="00BB55EA">
      <w:pPr>
        <w:spacing w:after="0" w:line="360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ab/>
        <w:t>Գեղարվեստի դպրոցը և ֆուտբոլի դպրոցը գործում են ոչ տիպային շենքերում: Արտադպրոցական բոլոր հաստատությունները կոմպլեկտավորված են հին գույքով: Նոր գույքի և ինվենտարի կարիք է զգացվում:</w:t>
      </w:r>
    </w:p>
    <w:p w:rsidR="00BB55EA" w:rsidRDefault="00BB55EA" w:rsidP="00BB55EA">
      <w:pPr>
        <w:spacing w:after="0" w:line="360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ab/>
        <w:t>Քաղաքում գործում են մշակույթի տունը, որի դահլիճն ունի 398 նստատեղ, Վարազ Սամուելյանի անվան մշակույթի տունը, որի դահլիճն ունի 141 նստատեղ:</w:t>
      </w:r>
    </w:p>
    <w:p w:rsidR="00BB55EA" w:rsidRDefault="00BB55EA" w:rsidP="00BB55EA">
      <w:pPr>
        <w:spacing w:after="0" w:line="360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ab/>
        <w:t>Համայնքում թանգարաններ, պատկերասրահներ չկան: Արթիկում գործում է մեկ քաղաքային գրադարան, գրադարանային ֆոնդը կազմում է 133 հազար կտոր, աշխատողների թիվը՝ 18:</w:t>
      </w:r>
    </w:p>
    <w:p w:rsidR="00BB55EA" w:rsidRDefault="00BB55EA" w:rsidP="00BB55EA">
      <w:pPr>
        <w:spacing w:after="0" w:line="360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ab/>
        <w:t>Համայնքի առողջապահական հաստատությունները սպասսրկում են ինչպես քաղաքի, այնպես էլ շրջակա բնակավայրերի ազգաբնալչությանը:</w:t>
      </w:r>
    </w:p>
    <w:p w:rsidR="00613339" w:rsidRDefault="00613339" w:rsidP="00613339">
      <w:pPr>
        <w:spacing w:after="0" w:line="360" w:lineRule="auto"/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-8-</w:t>
      </w:r>
    </w:p>
    <w:p w:rsidR="00BB55EA" w:rsidRDefault="00BB55EA" w:rsidP="00BB55EA">
      <w:pPr>
        <w:spacing w:after="0" w:line="360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lastRenderedPageBreak/>
        <w:tab/>
        <w:t xml:space="preserve"> Համայնքում գործում է բժշկական 2 հաստատություն.</w:t>
      </w:r>
    </w:p>
    <w:p w:rsidR="00BB55EA" w:rsidRDefault="00BB55EA" w:rsidP="00BB55E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&lt;&lt;Արթիկի բժշկական կենտրոն&gt;&gt; ՓԲԸ-ում աշխատում են 150 աշխատակիցներ, որից 41 բժիշկներ,  բժշկական կենտրոնի կազմի մեջ է մտնում նաև պոլիկլինիկան, Արթիկի տարածաշրջանի գյուղական համայնքներին: Բժշկական կենտրոնն ունի 25 մահճակալ-տեղ:</w:t>
      </w:r>
    </w:p>
    <w:p w:rsidR="00BB55EA" w:rsidRDefault="00BB55EA" w:rsidP="00BB55EA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Մոր և մանկան առողջության կենտրոնը կառուցվել է 1997 թվականին, տեղավորված է տիպային շենքում, ունի նորմալ պայմաններ, գտնվում է բարվոք վիճակում:Քաղաքում գործում են 7 ատամնաբուժական կենտրոններ, մոտ 10 դեղատներ: </w:t>
      </w:r>
    </w:p>
    <w:p w:rsidR="00BB55EA" w:rsidRDefault="00BB55EA" w:rsidP="00BB55EA">
      <w:pPr>
        <w:pStyle w:val="a4"/>
        <w:spacing w:after="0" w:line="360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Արթիկի բժշկական կենտրոնը խիստ զգում է մասնագիտացված կաբինետների վերանորոգման, նոր բժշկական սարքավորումներով կոմպլեկտավորման կարիք: Խիստ հրատապ է նոր շտապ օգնության մեքենայի ձեռքբերումը, քանի որ իրենց ունեցած մեքենաները չեն բավականացնում արագ բժշկական օգնությ</w:t>
      </w:r>
      <w:r w:rsidRPr="00336F40">
        <w:rPr>
          <w:rFonts w:ascii="GHEA Grapalat" w:hAnsi="GHEA Grapalat" w:cs="Sylfaen"/>
          <w:lang w:val="en-US"/>
        </w:rPr>
        <w:t>ուն</w:t>
      </w:r>
      <w:r w:rsidRPr="00336F40">
        <w:rPr>
          <w:rFonts w:ascii="GHEA Grapalat" w:hAnsi="GHEA Grapalat"/>
          <w:lang w:val="en-US"/>
        </w:rPr>
        <w:t xml:space="preserve"> ցուցաբերելու համար:</w:t>
      </w:r>
    </w:p>
    <w:p w:rsidR="00BB55EA" w:rsidRDefault="00BB55EA" w:rsidP="00BB55EA">
      <w:pPr>
        <w:spacing w:after="0" w:line="360" w:lineRule="auto"/>
        <w:ind w:firstLine="708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Արթիկ համայնքում ընտանեկան նպաստների համակարգում գրանցված են 1270 ընտանիքներ: Այդ թվում նպաստառու ընտանիքների թիվը կազմում է 1042, որից անչափահաս երեխաներ ունեցող նպաստառուները կազմում են 672, իսկ թոշակառուներ, հաշմանդամներ ունեցող սոցիալական խմբում ընդգրկված են 370 ընտանիքներ: Ընտանեկան նպաստի համակարգում նպաստառու ընտանիքների միջին նպաստը կազմում է ամսեկան մոտ 30000 դրամ:</w:t>
      </w:r>
    </w:p>
    <w:p w:rsidR="00FE0BAD" w:rsidRPr="00FB216E" w:rsidRDefault="00FE0BAD" w:rsidP="00FE0BAD">
      <w:pPr>
        <w:spacing w:line="360" w:lineRule="auto"/>
        <w:jc w:val="both"/>
        <w:rPr>
          <w:rFonts w:ascii="GHEA Grapalat" w:hAnsi="GHEA Grapalat"/>
          <w:lang w:val="en-US"/>
        </w:rPr>
      </w:pPr>
      <w:r w:rsidRPr="00FB216E">
        <w:rPr>
          <w:rFonts w:ascii="GHEA Grapalat" w:hAnsi="GHEA Grapalat"/>
          <w:lang w:val="en-US"/>
        </w:rPr>
        <w:t>Նախկինում  Արթիկը  արդյունաբերական քաղաք էր: Մինչև երկրաշարժն ու շրջափակումը Արթիկում աշխատում էին 10-ից ավելի ձեռնարկություններ՝ 4-5 հազար աշխատողներով: Ներկայումս  գործում են  դրանցից  1-2-ը, այն էլ  խիստ փոքր հզորություններով:</w:t>
      </w:r>
    </w:p>
    <w:p w:rsidR="00FE0BAD" w:rsidRPr="0014241D" w:rsidRDefault="00FE0BAD" w:rsidP="00FE0BAD">
      <w:pPr>
        <w:spacing w:line="360" w:lineRule="auto"/>
        <w:ind w:firstLine="708"/>
        <w:jc w:val="both"/>
        <w:rPr>
          <w:rFonts w:ascii="GHEA Grapalat" w:hAnsi="GHEA Grapalat"/>
          <w:lang w:val="en-US"/>
        </w:rPr>
      </w:pPr>
      <w:r w:rsidRPr="00FB216E">
        <w:rPr>
          <w:rFonts w:ascii="GHEA Grapalat" w:hAnsi="GHEA Grapalat"/>
          <w:lang w:val="en-US"/>
        </w:rPr>
        <w:t>Ներկայումս գործում են տուֆից շինաքարի արդյունահանությամբ զբաղվող &lt;&lt;Տուֆ քառյակ&gt;&gt;, &lt;&lt;Նազարեթյան և գործընկերներ&gt;&gt;, &lt;&lt;Քարաստղ&gt;&gt; ՍՊԸ-ները: Ներկայումս &lt;&lt; Արթիկտուֆ&gt;&gt; ՓԲԸ-ն  չի  գործում: Փոքր հնարավորություններով  գործում են բանվորական  ձեռնոցների  արտադրությամբ զբաղվող &lt;&lt; Վոլիում գրուպ&gt;&gt; ՍՊԸ,  &lt;&lt;Վակումային  էլեկտրավառարանների գործարան&gt;&gt; ԲԲԸ-Ն,  քարի մշակումով զբաղվող և վերամշակումով զբաղվող &lt;&lt; Քարաստղ&gt;&gt; ՍՊԸ-ն:  Պատվերների բացակության պատճառով ժամանակավորապես չի  աշխատում &lt;&lt;Ստեկլոմաշ&gt;&gt; ԲԲԸ-ն, որը  զբաղվում է մետաղի ձուլումով, ապակյա տարաների համար մետաղական կաղապարների պատրաստումով: Քաղաքում գործում են հացի արտադրությամբ և իրացմամբ զբաղվող մոտ 15 ձեռնարկություններ, որտեղ յուրաքանչյուր արտադրամասում  աշխատում են միջինը 5-6 աշխատողներ: Ներկայումս գործում են նաև պլաստմասայից դռներ և լուսամուտներ արտադրող 8 արտադրամասեր, որտեղ աշխատում են մոտ 50 աշխատողներ: Համայնքում արտադրվող արդյունաբերական արտադրանքը հիմնականում իրացվում է Շիրակի մարզում , իսկ ավելցուկը նաև հանրապետության մյուս բնակավայրերում:</w:t>
      </w:r>
    </w:p>
    <w:p w:rsidR="00BB55EA" w:rsidRDefault="00BB55EA" w:rsidP="00BB55EA">
      <w:pPr>
        <w:spacing w:after="0" w:line="360" w:lineRule="auto"/>
        <w:jc w:val="both"/>
        <w:rPr>
          <w:rFonts w:ascii="GHEA Grapalat" w:hAnsi="GHEA Grapalat"/>
          <w:lang w:val="en-US"/>
        </w:rPr>
      </w:pPr>
    </w:p>
    <w:p w:rsidR="00E9388E" w:rsidRDefault="002F5269" w:rsidP="002F5269">
      <w:pPr>
        <w:spacing w:after="0" w:line="360" w:lineRule="auto"/>
        <w:jc w:val="center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  <w:lang w:val="en-US"/>
        </w:rPr>
        <w:t>-9-</w:t>
      </w:r>
    </w:p>
    <w:p w:rsidR="00613339" w:rsidRDefault="00613339" w:rsidP="002F5269">
      <w:pPr>
        <w:spacing w:after="0" w:line="360" w:lineRule="auto"/>
        <w:jc w:val="center"/>
        <w:rPr>
          <w:rFonts w:ascii="GHEA Grapalat" w:hAnsi="GHEA Grapalat"/>
          <w:b/>
          <w:lang w:val="en-US"/>
        </w:rPr>
      </w:pPr>
    </w:p>
    <w:p w:rsidR="00774428" w:rsidRDefault="00774428" w:rsidP="002F5269">
      <w:pPr>
        <w:spacing w:after="0" w:line="360" w:lineRule="auto"/>
        <w:jc w:val="center"/>
        <w:rPr>
          <w:rFonts w:ascii="GHEA Grapalat" w:hAnsi="GHEA Grapalat"/>
          <w:b/>
          <w:lang w:val="en-US"/>
        </w:rPr>
      </w:pPr>
    </w:p>
    <w:p w:rsidR="00EC1E3D" w:rsidRPr="00EC1E3D" w:rsidRDefault="00EC1E3D" w:rsidP="00EC6FE6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EC1E3D">
        <w:rPr>
          <w:rFonts w:ascii="GHEA Grapalat" w:hAnsi="GHEA Grapalat"/>
          <w:b/>
          <w:sz w:val="24"/>
          <w:szCs w:val="24"/>
          <w:lang w:val="en-US"/>
        </w:rPr>
        <w:lastRenderedPageBreak/>
        <w:t>2.3. ՀԱՄԱՅՆՔՈՒՄ ԻՐԱԿԱՆԱՑՎՈՂ ԾՐԱԳՐԵՐԸ</w:t>
      </w:r>
    </w:p>
    <w:p w:rsidR="00EC1E3D" w:rsidRPr="00EC1E3D" w:rsidRDefault="00EC1E3D" w:rsidP="00EC6FE6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EC1E3D">
        <w:rPr>
          <w:rFonts w:ascii="GHEA Grapalat" w:hAnsi="GHEA Grapalat"/>
          <w:b/>
          <w:sz w:val="24"/>
          <w:szCs w:val="24"/>
          <w:lang w:val="en-US"/>
        </w:rPr>
        <w:t>ՀԱՄԱՅՆՔԻ ՏԱՐԱԾՔՈՒՄ ԻՐԱԿԱՆԱՑՎՈՂ (ՇԱՐՈՒՆԱԿՎՈՂ) ԾՐԱԳՐԵՐՆ ԵՆ</w:t>
      </w:r>
    </w:p>
    <w:p w:rsidR="00EC1E3D" w:rsidRPr="00EC1E3D" w:rsidRDefault="00EC1E3D" w:rsidP="00EC6FE6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EC1E3D" w:rsidRDefault="00EC1E3D" w:rsidP="00294B3A">
      <w:pPr>
        <w:pStyle w:val="a4"/>
        <w:numPr>
          <w:ilvl w:val="0"/>
          <w:numId w:val="14"/>
        </w:numPr>
        <w:spacing w:after="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Արթիկ համայնքում արեն շուրջ 2.5 տարի Համայնքների ֆինանսիստների միավորումը ԱՄՆ ՄԶԳ  աջակցությամբ իրականացնում է &lt;&lt;Հանրային մասնակցություն տեղական ինքնակառավարմանը&gt;&gt;  ՀաՄաՏեղ ծրագիրը, որի նպատակն է տեղական ինքնակառավարման մարմինների կարողությունների հզորացում, քաղաքացիական հասարակության դերի բարձրացում և համայնքապատկան ենթակառուցվածքների արդիականացում: Նշված ծրագիրը ի սկզբանե նախատեսված է եղել իրականացնել 5 տարի ժամանակահատվածում:</w:t>
      </w:r>
    </w:p>
    <w:p w:rsidR="00EC1E3D" w:rsidRDefault="00EC1E3D" w:rsidP="00294B3A">
      <w:pPr>
        <w:pStyle w:val="a4"/>
        <w:spacing w:after="0"/>
        <w:jc w:val="both"/>
        <w:rPr>
          <w:rFonts w:ascii="Sylfaen" w:hAnsi="Sylfaen"/>
          <w:lang w:val="en-US"/>
        </w:rPr>
      </w:pPr>
    </w:p>
    <w:p w:rsidR="00EC1E3D" w:rsidRDefault="00EC1E3D" w:rsidP="00294B3A">
      <w:pPr>
        <w:pStyle w:val="a4"/>
        <w:numPr>
          <w:ilvl w:val="0"/>
          <w:numId w:val="14"/>
        </w:numPr>
        <w:spacing w:after="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Արթիկ համայնքի Գարեգին Նժդեհ փողոցի երկարությունը կազմում է 417 մետր, որից մոտ 203 մետր հատվածը 2015 թվականին Շիրակի մարզպետարանի հրատապ ծրագրերի շրջանակներում ենթարկվել է կապիտալ վերանորոգման: Ծրագրի ընդհանուր արժեքը կազմել է մոտ 26 000 000 ՀՀ դրամ: 2017 թվականին նախատեսվում է նույն ծրագրի շրջանակներում իրականացնել մնացած 214 մետր հատվածի կապիտալ վերանորոգում, որի արժեքը կկազմի 25-ից 30 միլիոն ՀՀ դրամ:</w:t>
      </w:r>
    </w:p>
    <w:p w:rsidR="00EC1E3D" w:rsidRDefault="00EC1E3D" w:rsidP="00294B3A">
      <w:pPr>
        <w:pStyle w:val="a4"/>
        <w:spacing w:after="0"/>
        <w:rPr>
          <w:rFonts w:ascii="Sylfaen" w:hAnsi="Sylfaen"/>
          <w:lang w:val="en-US"/>
        </w:rPr>
      </w:pPr>
    </w:p>
    <w:p w:rsidR="00EC1E3D" w:rsidRDefault="00EC1E3D" w:rsidP="00294B3A">
      <w:pPr>
        <w:pStyle w:val="a4"/>
        <w:numPr>
          <w:ilvl w:val="0"/>
          <w:numId w:val="14"/>
        </w:numPr>
        <w:spacing w:after="0"/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Արթիկ համայնքում դեռևս 2015 թվականից ստեղծվել և գործում է &lt;&lt;Արթիկ համայնքի արոտօգտագործողների միավորում&gt;&gt; սպառողական կոոպերատիվը: Հայաստանի Հանրապետության և Միջազգային զարգացման ընկերակցության միջև ստորագրված &lt;&lt;Համայնքների գյուղատնտեսակն ռեսուրսների կառավարման և մրցունակության&gt;&gt; ծրագրի վարկային համաձայնագրի &lt;&lt;Համայնքների արոտավայրերի և անասնապահության կառավարման համակարգ&gt;&gt;  բաղադրիչի իրականացման շրջանակներում, ՀՀ գյուղատնտեսության նախարարության &lt;&lt;Գյուղատնտեսական ծրագրերի իրականացման գրասենյակ&gt;&gt; պետական հիմնարկի, Արթիկի համայնքապետարանի և &lt;&lt;Արթիկ համայնքի արոտօգտագործողների միավորում&gt;&gt; սպառողական կոոպերատիվի միջև կնքված եռակողմ համագործակցության մասին համաձայնագրի հիման վրա Արթիկի համայնքապետարանը ակտիվ մասնակցություն է ունեցել  համաձայնագրով սահմանված չափով ներդրումային ծրագրին, ձևավորել է համայնքի արոտավայրերի կառավարման և անասնապահության զարգացման հանձնաժողով, ինչի արդյունքում Կոոպերատիվը ձեռք է բերել ՄՏԶ անվավոր տրակտոր, մամլիչ հակահավաք սարքավորում, շարքացան և ձեռքի խոտհնձիչներ և պարարտացրիչ: Վերը նշված տեխնիկական միջոցների օգտագործման արդյունքում Կոոպերատիվի մոտ  2015-2016 թվականների ընթացքում առաջացել են  1 700 000 դրամի  ֆինանսական միջոցներ, որը ուղղվելու է բերնատար մեքենայի ձեռքբերմանը: 2017-2023 թվականներին Արթիկի համայնքապետարանը նախատեսում է սերտ համագործակցություն &lt;&lt;Արթիկ համայնքի արոտօգտագործողների միավորում&gt;&gt; սպառողական կոոպերատիվի հետ, քանի որ նշված կոոպերատիվի գործունեության ուղղակի շահառուներ են հանդիսանում Կոոպերատիվի 162 անդամները, իսկ որպես անուղղակի շահառու է  հանդիսանում Արթիկ համայնքի ողջ ազգաբնակչությունը:</w:t>
      </w:r>
    </w:p>
    <w:p w:rsidR="00EC1E3D" w:rsidRDefault="00EC1E3D" w:rsidP="00BF0C59">
      <w:pPr>
        <w:spacing w:after="0" w:line="360" w:lineRule="auto"/>
        <w:rPr>
          <w:rFonts w:ascii="GHEA Grapalat" w:hAnsi="GHEA Grapalat"/>
          <w:b/>
          <w:lang w:val="en-US"/>
        </w:rPr>
      </w:pPr>
    </w:p>
    <w:p w:rsidR="00FE59C1" w:rsidRDefault="00FE59C1" w:rsidP="00BF0C59">
      <w:pPr>
        <w:spacing w:after="0" w:line="360" w:lineRule="auto"/>
        <w:rPr>
          <w:rFonts w:ascii="GHEA Grapalat" w:hAnsi="GHEA Grapalat"/>
          <w:b/>
          <w:lang w:val="en-US"/>
        </w:rPr>
      </w:pPr>
    </w:p>
    <w:p w:rsidR="00FE59C1" w:rsidRDefault="00FE59C1" w:rsidP="00BF0C59">
      <w:pPr>
        <w:spacing w:after="0" w:line="360" w:lineRule="auto"/>
        <w:rPr>
          <w:rFonts w:ascii="GHEA Grapalat" w:hAnsi="GHEA Grapalat"/>
          <w:b/>
          <w:lang w:val="en-US"/>
        </w:rPr>
      </w:pPr>
    </w:p>
    <w:p w:rsidR="002E5BF1" w:rsidRDefault="0063396D" w:rsidP="00F978B1">
      <w:pPr>
        <w:jc w:val="center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  <w:lang w:val="en-US"/>
        </w:rPr>
        <w:t>-10-</w:t>
      </w:r>
    </w:p>
    <w:p w:rsidR="002E5BF1" w:rsidRDefault="002E5BF1" w:rsidP="001C26D5">
      <w:pPr>
        <w:rPr>
          <w:rFonts w:ascii="GHEA Grapalat" w:hAnsi="GHEA Grapalat"/>
          <w:b/>
          <w:lang w:val="en-US"/>
        </w:rPr>
      </w:pPr>
    </w:p>
    <w:p w:rsidR="00774428" w:rsidRDefault="00774428" w:rsidP="001C26D5">
      <w:pPr>
        <w:rPr>
          <w:rFonts w:ascii="GHEA Grapalat" w:hAnsi="GHEA Grapalat"/>
          <w:b/>
          <w:lang w:val="en-US"/>
        </w:rPr>
      </w:pPr>
    </w:p>
    <w:p w:rsidR="00D840DE" w:rsidRDefault="00D840DE" w:rsidP="00F978B1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0D1E">
        <w:rPr>
          <w:rFonts w:ascii="GHEA Grapalat" w:hAnsi="GHEA Grapalat"/>
          <w:b/>
          <w:sz w:val="24"/>
          <w:szCs w:val="24"/>
          <w:lang w:val="hy-AM"/>
        </w:rPr>
        <w:t>2.5 ԶԱՐԳԱՑՄԱՆ ԽՈՉԸՆԴՈՏՆԵՐ ԵՎ ԴԺՎԱՐՈՒԹՅՈՒՆՆԵՐ</w:t>
      </w:r>
    </w:p>
    <w:p w:rsidR="00F978B1" w:rsidRPr="00F978B1" w:rsidRDefault="00F978B1" w:rsidP="00F978B1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D840DE" w:rsidRDefault="00D840DE" w:rsidP="00D840DE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Ինչպես յուրաքանչյուր համայնք Արթիկը ևս ունի զարգացման խոչընդոտներ և դժվարություններ.</w:t>
      </w:r>
    </w:p>
    <w:p w:rsidR="00D840DE" w:rsidRDefault="00D840DE" w:rsidP="00D840DE">
      <w:pPr>
        <w:pStyle w:val="a4"/>
        <w:numPr>
          <w:ilvl w:val="0"/>
          <w:numId w:val="11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Արթիկում բարձր է գործազրկության մակարդակը, որը հետևանք է երբեմնի 10-ից ավելի արդյունաբերական ձեռնարկությունների չաշխատելուն: Մեծ թիվ են կազմում արտագնա աշխատանքի մեկնողները, որը չի նպաստում ամուր ընտանիքների ձևավորմանը: Քաղաքն ունի խիստ կլիմայական պայմաններ՝ երկարատև և խիստ ձմեռներ, ձյան կայուն ծածկույթով, որը լրացուցիչ դժվարություններ է ստեղծում հատկապես աղքատ բնակչության համար:</w:t>
      </w:r>
    </w:p>
    <w:p w:rsidR="00D840DE" w:rsidRDefault="00D840DE" w:rsidP="00D840DE">
      <w:pPr>
        <w:pStyle w:val="a4"/>
        <w:numPr>
          <w:ilvl w:val="0"/>
          <w:numId w:val="11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Համայնքի ջրագծերը /առանձին թաղամասերում/ և կոյուղագծերը խիստ կարիք ունեն վերանորոգման: Ամենօրյա վթարներըբազմաթիվ են:</w:t>
      </w:r>
    </w:p>
    <w:p w:rsidR="00D840DE" w:rsidRDefault="00D840DE" w:rsidP="00D840DE">
      <w:pPr>
        <w:pStyle w:val="a4"/>
        <w:numPr>
          <w:ilvl w:val="0"/>
          <w:numId w:val="11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Վերանորոգված չեն մոտ 150 բազմաբնակարան շենքերի կտուրներ և  մուտքեր</w:t>
      </w:r>
    </w:p>
    <w:p w:rsidR="00D840DE" w:rsidRDefault="00D840DE" w:rsidP="00D840DE">
      <w:pPr>
        <w:pStyle w:val="a4"/>
        <w:numPr>
          <w:ilvl w:val="0"/>
          <w:numId w:val="11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Մեծ թիվ է կազմում սոցիալապես անապահով բնակչությունը</w:t>
      </w:r>
    </w:p>
    <w:p w:rsidR="00D840DE" w:rsidRDefault="00D840DE" w:rsidP="00D840DE">
      <w:pPr>
        <w:pStyle w:val="a4"/>
        <w:numPr>
          <w:ilvl w:val="0"/>
          <w:numId w:val="11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Ցածր է գյուղատնտեսությունից ստացվող եկամտաբերությունը</w:t>
      </w:r>
    </w:p>
    <w:p w:rsidR="00D840DE" w:rsidRDefault="00D840DE" w:rsidP="00D840DE">
      <w:pPr>
        <w:pStyle w:val="a4"/>
        <w:numPr>
          <w:ilvl w:val="0"/>
          <w:numId w:val="11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Համայնքը չունի ոռոգման համակարգ: Ոռոգումն իրականացվում է հիմնականում խմելու ջրի միջոցով</w:t>
      </w:r>
    </w:p>
    <w:p w:rsidR="00D840DE" w:rsidRDefault="00D840DE" w:rsidP="00D840DE">
      <w:pPr>
        <w:pStyle w:val="a4"/>
        <w:numPr>
          <w:ilvl w:val="0"/>
          <w:numId w:val="11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Ֆիզիկապես մաշվել և շարքից դուրս են եկել գյուղատնտեսական տեխնիկան և գործիքները</w:t>
      </w:r>
    </w:p>
    <w:p w:rsidR="00D840DE" w:rsidRDefault="00D840DE" w:rsidP="00D840DE">
      <w:pPr>
        <w:pStyle w:val="a4"/>
        <w:numPr>
          <w:ilvl w:val="0"/>
          <w:numId w:val="11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Բակերում մեծ թիվ են կազմում երկրաշարժից հետո տեղադրված տնակները, ցանկապատները, հարմարեցված և ճարտարապետական նորմերին չհամապատասխանող կառույցները</w:t>
      </w:r>
    </w:p>
    <w:p w:rsidR="00D840DE" w:rsidRDefault="00D840DE" w:rsidP="00D840DE">
      <w:pPr>
        <w:pStyle w:val="a4"/>
        <w:numPr>
          <w:ilvl w:val="0"/>
          <w:numId w:val="11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Համայնքում քիչ են հանգստի գոտիները</w:t>
      </w:r>
    </w:p>
    <w:p w:rsidR="00D840DE" w:rsidRPr="00EC1E3D" w:rsidRDefault="00D840DE" w:rsidP="00D840DE">
      <w:pPr>
        <w:pStyle w:val="a4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370770">
        <w:rPr>
          <w:rFonts w:ascii="GHEA Grapalat" w:hAnsi="GHEA Grapalat"/>
          <w:i/>
          <w:sz w:val="24"/>
          <w:szCs w:val="24"/>
          <w:lang w:val="hy-AM"/>
        </w:rPr>
        <w:t>Համայնքին վտանգ սպառնացող փոփոխություններն են՝</w:t>
      </w:r>
    </w:p>
    <w:p w:rsidR="00F978B1" w:rsidRPr="00EC1E3D" w:rsidRDefault="00F978B1" w:rsidP="00F978B1">
      <w:pPr>
        <w:jc w:val="both"/>
        <w:rPr>
          <w:rFonts w:ascii="GHEA Grapalat" w:hAnsi="GHEA Grapalat"/>
          <w:sz w:val="24"/>
          <w:szCs w:val="24"/>
          <w:lang w:val="hy-AM"/>
        </w:rPr>
      </w:pPr>
      <w:r w:rsidRPr="00EC1E3D">
        <w:rPr>
          <w:rFonts w:ascii="GHEA Grapalat" w:hAnsi="GHEA Grapalat"/>
          <w:sz w:val="24"/>
          <w:szCs w:val="24"/>
          <w:lang w:val="hy-AM"/>
        </w:rPr>
        <w:tab/>
        <w:t xml:space="preserve">Համայնքային բյուջեի կատարման համար խոչընդոտ կարող են հանդիսանալ բյուջեի մուտքային մասով նախատեսնված եկամուտների ամբողջությամբ չապահովելը (գույքահարկի, հողի հարկի և </w:t>
      </w:r>
      <w:r w:rsidR="006A0302" w:rsidRPr="00EC1E3D">
        <w:rPr>
          <w:rFonts w:ascii="GHEA Grapalat" w:hAnsi="GHEA Grapalat"/>
          <w:sz w:val="24"/>
          <w:szCs w:val="24"/>
          <w:lang w:val="hy-AM"/>
        </w:rPr>
        <w:t>մյուս հոդվածների թերի կատարումը</w:t>
      </w:r>
      <w:r w:rsidRPr="00EC1E3D">
        <w:rPr>
          <w:rFonts w:ascii="GHEA Grapalat" w:hAnsi="GHEA Grapalat"/>
          <w:sz w:val="24"/>
          <w:szCs w:val="24"/>
          <w:lang w:val="hy-AM"/>
        </w:rPr>
        <w:t>)</w:t>
      </w:r>
      <w:r w:rsidR="006A0302" w:rsidRPr="00EC1E3D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1433CC" w:rsidRPr="00EC1E3D" w:rsidRDefault="001433CC" w:rsidP="001433CC">
      <w:pPr>
        <w:pStyle w:val="a4"/>
        <w:numPr>
          <w:ilvl w:val="0"/>
          <w:numId w:val="1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C1E3D">
        <w:rPr>
          <w:rFonts w:ascii="GHEA Grapalat" w:hAnsi="GHEA Grapalat"/>
          <w:sz w:val="24"/>
          <w:szCs w:val="24"/>
          <w:lang w:val="hy-AM"/>
        </w:rPr>
        <w:t>Քաղաքի բազմաբնակարային 5 շենքեր ունեն 3-րդ աստիճանի վթարայնություն, որոնք պետք է ամրացվեն պետական միջոցներով:</w:t>
      </w:r>
    </w:p>
    <w:p w:rsidR="001433CC" w:rsidRPr="00EC1E3D" w:rsidRDefault="001433CC" w:rsidP="001433CC">
      <w:pPr>
        <w:pStyle w:val="a4"/>
        <w:jc w:val="both"/>
        <w:rPr>
          <w:rFonts w:ascii="GHEA Grapalat" w:hAnsi="GHEA Grapalat"/>
          <w:sz w:val="24"/>
          <w:szCs w:val="24"/>
          <w:lang w:val="hy-AM"/>
        </w:rPr>
      </w:pPr>
      <w:r w:rsidRPr="00EC1E3D">
        <w:rPr>
          <w:rFonts w:ascii="GHEA Grapalat" w:hAnsi="GHEA Grapalat"/>
          <w:sz w:val="24"/>
          <w:szCs w:val="24"/>
          <w:lang w:val="hy-AM"/>
        </w:rPr>
        <w:t>Դրանք ժամանակին չկատարելու դեպքում վթարայնության աստիճանը գնալով ավելի կխորանա և հնարավոր չի լինի դրանց հետագա բնակեցումը:</w:t>
      </w:r>
    </w:p>
    <w:p w:rsidR="001433CC" w:rsidRPr="00EC1E3D" w:rsidRDefault="007D49B9" w:rsidP="001433CC">
      <w:pPr>
        <w:pStyle w:val="a4"/>
        <w:numPr>
          <w:ilvl w:val="0"/>
          <w:numId w:val="1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C1E3D">
        <w:rPr>
          <w:rFonts w:ascii="GHEA Grapalat" w:hAnsi="GHEA Grapalat"/>
          <w:sz w:val="24"/>
          <w:szCs w:val="24"/>
          <w:lang w:val="hy-AM"/>
        </w:rPr>
        <w:t>Խմելու ջուրը մատակարարվում է Մանթաշի ջրամբարից, որը գտնելով բաց վիճակում սանիտարական լուրջ խնդիրներ կարող է ստեղծել ազգաբնակչության համար: Ուստի միջոցներ պետք է ձեռնարկվի ջրի մաքրման, զտման, քլորացման և այլ սան հիգիենիկ աշխատանքներ իրականացնելու համար:</w:t>
      </w:r>
    </w:p>
    <w:p w:rsidR="001C26D5" w:rsidRDefault="007D49B9" w:rsidP="00F304F9">
      <w:pPr>
        <w:pStyle w:val="a4"/>
        <w:numPr>
          <w:ilvl w:val="0"/>
          <w:numId w:val="1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C1E3D">
        <w:rPr>
          <w:rFonts w:ascii="GHEA Grapalat" w:hAnsi="GHEA Grapalat"/>
          <w:sz w:val="24"/>
          <w:szCs w:val="24"/>
          <w:lang w:val="hy-AM"/>
        </w:rPr>
        <w:t xml:space="preserve">Քաղաքի տարածքով </w:t>
      </w:r>
      <w:r w:rsidR="00F304F9" w:rsidRPr="00EC1E3D">
        <w:rPr>
          <w:rFonts w:ascii="GHEA Grapalat" w:hAnsi="GHEA Grapalat"/>
          <w:sz w:val="24"/>
          <w:szCs w:val="24"/>
          <w:lang w:val="hy-AM"/>
        </w:rPr>
        <w:t>անցնող երկու հեղեղատարները՝ Մովրովի և Բմբուլենց ձորերը մշտապես լցվում են անձրևաջրերի միջոցով բերվող տիղմով, կենցաղային աղբով, քարհանքերից եկած ավազով, քարերով, որոնք մշտապես պետք է մաքրվեն, հատկապես ջրաթունելներում, բնակարանների մոտ գտնվող հատվածներում:</w:t>
      </w:r>
    </w:p>
    <w:p w:rsidR="001C26D5" w:rsidRPr="001C26D5" w:rsidRDefault="001C26D5" w:rsidP="001C26D5">
      <w:pPr>
        <w:tabs>
          <w:tab w:val="left" w:pos="7275"/>
        </w:tabs>
        <w:jc w:val="center"/>
        <w:rPr>
          <w:b/>
          <w:lang w:val="en-US"/>
        </w:rPr>
      </w:pPr>
      <w:r w:rsidRPr="001C26D5">
        <w:rPr>
          <w:b/>
          <w:lang w:val="en-US"/>
        </w:rPr>
        <w:lastRenderedPageBreak/>
        <w:t>-36-</w:t>
      </w:r>
    </w:p>
    <w:p w:rsidR="00F304F9" w:rsidRPr="00EC1E3D" w:rsidRDefault="00F304F9" w:rsidP="00F304F9">
      <w:pPr>
        <w:pStyle w:val="a4"/>
        <w:numPr>
          <w:ilvl w:val="0"/>
          <w:numId w:val="13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EC1E3D">
        <w:rPr>
          <w:rFonts w:ascii="GHEA Grapalat" w:hAnsi="GHEA Grapalat"/>
          <w:sz w:val="24"/>
          <w:szCs w:val="24"/>
          <w:lang w:val="hy-AM"/>
        </w:rPr>
        <w:t xml:space="preserve"> Հակառակ դեպքում վարարումների ժամանակ կարող են վտանգավոր իրավիճակներ ստեղծել ազգաբնակչության և ձեռնարկությունների համար:</w:t>
      </w:r>
    </w:p>
    <w:p w:rsidR="00F304F9" w:rsidRPr="00EC1E3D" w:rsidRDefault="00F304F9" w:rsidP="00752B4C">
      <w:pPr>
        <w:spacing w:after="0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EC1E3D">
        <w:rPr>
          <w:rFonts w:ascii="GHEA Grapalat" w:hAnsi="GHEA Grapalat"/>
          <w:sz w:val="24"/>
          <w:szCs w:val="24"/>
          <w:lang w:val="hy-AM"/>
        </w:rPr>
        <w:t xml:space="preserve">   Համայնքում  գործարար միջավայրի բարելավման և ձեռնարկատիրության խթանման նպատակով անհրաժեշտ է համայնքում տնտեսական գործունեության առավել արդյունավետ իրականացման օժանդակում կարևոր է արտերկրում բնակվող արթիկցիների նյութական միջոցների և ձեռնարկատիրական հմտությունների ներգրավումը համայնքի տնտեսական զարգացման գործում:</w:t>
      </w:r>
    </w:p>
    <w:p w:rsidR="00F304F9" w:rsidRPr="00EC1E3D" w:rsidRDefault="00F304F9" w:rsidP="00752B4C">
      <w:pPr>
        <w:spacing w:after="0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EC1E3D">
        <w:rPr>
          <w:rFonts w:ascii="GHEA Grapalat" w:hAnsi="GHEA Grapalat"/>
          <w:sz w:val="24"/>
          <w:szCs w:val="24"/>
          <w:lang w:val="hy-AM"/>
        </w:rPr>
        <w:t xml:space="preserve">Անհրաժեշտ է համայնքի տնտեսավարող սուբյեկտների իրավունքները և օրինական շահերը պաշտպանելու ուղղված գործուն միջոցների </w:t>
      </w:r>
      <w:r w:rsidR="00752B4C" w:rsidRPr="00EC1E3D">
        <w:rPr>
          <w:rFonts w:ascii="GHEA Grapalat" w:hAnsi="GHEA Grapalat"/>
          <w:sz w:val="24"/>
          <w:szCs w:val="24"/>
          <w:lang w:val="hy-AM"/>
        </w:rPr>
        <w:t>ձեռնարկում:</w:t>
      </w:r>
    </w:p>
    <w:p w:rsidR="00752B4C" w:rsidRPr="00EC1E3D" w:rsidRDefault="00752B4C" w:rsidP="00752B4C">
      <w:pPr>
        <w:spacing w:after="0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EC1E3D">
        <w:rPr>
          <w:rFonts w:ascii="GHEA Grapalat" w:hAnsi="GHEA Grapalat"/>
          <w:sz w:val="24"/>
          <w:szCs w:val="24"/>
          <w:lang w:val="hy-AM"/>
        </w:rPr>
        <w:t>Համայնքի գույքի կառավարման համար գոյություն ունեն մի շարք խոչընդոտներ:Համայնքապետարանի կողմից սպասարկվում են շուրջ 130 միավոր հողամասերի և գույքի վարձակալության պայմանագրեր, որոնց ռեալ կառավարման հիմնական խոչընդոտը համայնքի բնակիչներից շատերի ժամանակավոր բացակայությունն է:</w:t>
      </w:r>
    </w:p>
    <w:p w:rsidR="00752B4C" w:rsidRPr="00EC1E3D" w:rsidRDefault="00752B4C" w:rsidP="00752B4C">
      <w:pPr>
        <w:spacing w:after="0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EC1E3D">
        <w:rPr>
          <w:rFonts w:ascii="GHEA Grapalat" w:hAnsi="GHEA Grapalat"/>
          <w:sz w:val="24"/>
          <w:szCs w:val="24"/>
          <w:lang w:val="hy-AM"/>
        </w:rPr>
        <w:t>Ներկայումս համայնքային սեփականություն համարվող գույքն ամբողջությամբ հաշվառված չէ: Հաշվառված չեն արտաքին լուսավորության հենասյուները և սարքավորումները, ճարտարապետական փոքր ձև հանդիսացող օբյեկտները, պատմամշակութային անշարժ ժառանգության մեծ մասը և այլն:</w:t>
      </w:r>
    </w:p>
    <w:p w:rsidR="00443B99" w:rsidRPr="00EC1E3D" w:rsidRDefault="00443B99" w:rsidP="00752B4C">
      <w:pPr>
        <w:spacing w:after="0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EC1E3D">
        <w:rPr>
          <w:rFonts w:ascii="GHEA Grapalat" w:hAnsi="GHEA Grapalat"/>
          <w:sz w:val="24"/>
          <w:szCs w:val="24"/>
          <w:lang w:val="hy-AM"/>
        </w:rPr>
        <w:t>2004-2005թթ. հողային ֆոնդի չափագրման և քարտեզագրման ժամանակ թույլ են տրվել փաստական սխալներ, որոնց հետևանքով առաջացել են բնակիչների գույքային իրավունքի խախտման դեպքեր:</w:t>
      </w:r>
    </w:p>
    <w:p w:rsidR="00443B99" w:rsidRPr="00EC1E3D" w:rsidRDefault="00443B99" w:rsidP="00752B4C">
      <w:pPr>
        <w:spacing w:after="0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EC1E3D">
        <w:rPr>
          <w:rFonts w:ascii="GHEA Grapalat" w:hAnsi="GHEA Grapalat"/>
          <w:sz w:val="24"/>
          <w:szCs w:val="24"/>
          <w:lang w:val="hy-AM"/>
        </w:rPr>
        <w:t xml:space="preserve">Անհրաժեշտ է կատարել համայնքային գույքի խմբավորում և դասակարգում, գույքի պահպահնման և օգտագործման գործընթացի կանոնակարգում և վերահսկում, ֆիզիկական մաշվածության ենթարկված </w:t>
      </w:r>
      <w:r w:rsidR="00067D82" w:rsidRPr="00EC1E3D">
        <w:rPr>
          <w:rFonts w:ascii="GHEA Grapalat" w:hAnsi="GHEA Grapalat"/>
          <w:sz w:val="24"/>
          <w:szCs w:val="24"/>
          <w:lang w:val="hy-AM"/>
        </w:rPr>
        <w:t>և չհիմնավորված ծախսեր պահանջող գույքի առաջնահերթ օտարում: Կարևոր է համայնքի հողերի կադաստրային քարտեզագրման տվյալների ճշգրտումը և հողերի ընթացիկ հաշվառումն ու նպատակային տնօրինումը:</w:t>
      </w:r>
    </w:p>
    <w:p w:rsidR="00067D82" w:rsidRPr="00EC1E3D" w:rsidRDefault="00067D82" w:rsidP="00752B4C">
      <w:pPr>
        <w:spacing w:after="0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EC1E3D">
        <w:rPr>
          <w:rFonts w:ascii="GHEA Grapalat" w:hAnsi="GHEA Grapalat"/>
          <w:sz w:val="24"/>
          <w:szCs w:val="24"/>
          <w:lang w:val="hy-AM"/>
        </w:rPr>
        <w:t xml:space="preserve">Նախադպրոցական կրթության և արտադպրոցական դաստիարակության կազմակերպմանը խոչընդոտող հանգամանքներ են անհրաժեշտ գույքով ապահովված չլինելը, շենքերի հիմնանորոգման անհրաժեշտությունը, սան հիգիենիկ նորմերի </w:t>
      </w:r>
      <w:r w:rsidR="00553EC8" w:rsidRPr="00EC1E3D">
        <w:rPr>
          <w:rFonts w:ascii="GHEA Grapalat" w:hAnsi="GHEA Grapalat"/>
          <w:sz w:val="24"/>
          <w:szCs w:val="24"/>
          <w:lang w:val="hy-AM"/>
        </w:rPr>
        <w:t xml:space="preserve">շեղումների առկայությունը, բակերի և խաղահրապարակների անբարեկարգությունը, կանաչ տարածքների պակասությունը: Նախակրթարանների </w:t>
      </w:r>
      <w:r w:rsidR="00CF0423" w:rsidRPr="00EC1E3D">
        <w:rPr>
          <w:rFonts w:ascii="GHEA Grapalat" w:hAnsi="GHEA Grapalat"/>
          <w:sz w:val="24"/>
          <w:szCs w:val="24"/>
          <w:lang w:val="hy-AM"/>
        </w:rPr>
        <w:t>և արտադպրոցական հիմնարկների ղեկավարներն ու աշխատողներն ունեն վերապատրաստման անհրաժեշտություն:</w:t>
      </w:r>
    </w:p>
    <w:p w:rsidR="00CF0423" w:rsidRPr="00EC1E3D" w:rsidRDefault="00CF0423" w:rsidP="00752B4C">
      <w:pPr>
        <w:spacing w:after="0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EC1E3D">
        <w:rPr>
          <w:rFonts w:ascii="GHEA Grapalat" w:hAnsi="GHEA Grapalat"/>
          <w:sz w:val="24"/>
          <w:szCs w:val="24"/>
          <w:lang w:val="hy-AM"/>
        </w:rPr>
        <w:t xml:space="preserve">Երիտասարդության ներգրավմամբ ակտիվ մշակութային և մարզական կյանքի կազմակերպմանը խոչընդոտում են համայնքի տարածքում գտնվող և հաշվառված 14 պատմական </w:t>
      </w:r>
      <w:r w:rsidR="00541693" w:rsidRPr="00EC1E3D">
        <w:rPr>
          <w:rFonts w:ascii="GHEA Grapalat" w:hAnsi="GHEA Grapalat"/>
          <w:sz w:val="24"/>
          <w:szCs w:val="24"/>
          <w:lang w:val="hy-AM"/>
        </w:rPr>
        <w:t>հուշարձաններից բացի մշակութային արժեք ներկայացնող մատուռների, սրբատեղերի,  եկեղեցամերձ գերեզմանների, խաչքարերի, հուշաղբյուրների, ժողովրդական արհեստագործության նմուշների հաշվառված չլինելը:</w:t>
      </w:r>
    </w:p>
    <w:p w:rsidR="001C26D5" w:rsidRDefault="00541693" w:rsidP="00752B4C">
      <w:pPr>
        <w:spacing w:after="0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EC1E3D">
        <w:rPr>
          <w:rFonts w:ascii="GHEA Grapalat" w:hAnsi="GHEA Grapalat"/>
          <w:sz w:val="24"/>
          <w:szCs w:val="24"/>
          <w:lang w:val="hy-AM"/>
        </w:rPr>
        <w:t xml:space="preserve">Համայնքի մշակույթի կենտրոնի և գրադարանի շենքները չեն ջեռուցվում, ինչի պատճառով տևական ժամանակով ընդհատվում է մշակութային </w:t>
      </w:r>
      <w:r w:rsidR="00851783" w:rsidRPr="00EC1E3D">
        <w:rPr>
          <w:rFonts w:ascii="GHEA Grapalat" w:hAnsi="GHEA Grapalat"/>
          <w:sz w:val="24"/>
          <w:szCs w:val="24"/>
          <w:lang w:val="hy-AM"/>
        </w:rPr>
        <w:t>միջոցառումների իրականացումը: Քաղաքը չունի քաղաքի ինքնատիպությունը բնութագրող խորհրդանիշներ, ինչպիսիք են համայնքի օրհներգը, դրոշը, զինանաշանը և ապրանքային տարբերանշանը:</w:t>
      </w:r>
    </w:p>
    <w:p w:rsidR="00541693" w:rsidRPr="00063E99" w:rsidRDefault="001C26D5" w:rsidP="001C26D5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063E99">
        <w:rPr>
          <w:rFonts w:ascii="GHEA Grapalat" w:hAnsi="GHEA Grapalat"/>
          <w:sz w:val="24"/>
          <w:szCs w:val="24"/>
          <w:lang w:val="hy-AM"/>
        </w:rPr>
        <w:t>-37-</w:t>
      </w:r>
    </w:p>
    <w:p w:rsidR="00851783" w:rsidRPr="00EC1E3D" w:rsidRDefault="00851783" w:rsidP="00752B4C">
      <w:pPr>
        <w:spacing w:after="0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EC1E3D">
        <w:rPr>
          <w:rFonts w:ascii="GHEA Grapalat" w:hAnsi="GHEA Grapalat"/>
          <w:sz w:val="24"/>
          <w:szCs w:val="24"/>
          <w:lang w:val="hy-AM"/>
        </w:rPr>
        <w:lastRenderedPageBreak/>
        <w:t xml:space="preserve">Համայնքի ազգաբնակչության սոցիալական պաշտպանությունը ապահովելու կարևորագույն խնդիրներից է պետական և մասնավոր հատվածի կազմակերպությունների հետ նոր աշխատատեղերի ստեղծման համար ակտիվորեն աշխատել զբաղվածության և սոցիալական ծառայությունների հետ:Աշխատանք տանել </w:t>
      </w:r>
      <w:r w:rsidR="00773DCB" w:rsidRPr="00EC1E3D">
        <w:rPr>
          <w:rFonts w:ascii="GHEA Grapalat" w:hAnsi="GHEA Grapalat"/>
          <w:sz w:val="24"/>
          <w:szCs w:val="24"/>
          <w:lang w:val="hy-AM"/>
        </w:rPr>
        <w:t xml:space="preserve">ընտանեկան նպաստի համակարգում ընդգրկվածների, գործազուրկների, աշխատանք փնտրողների շահերի պաշտպանության ուղղությամբ: հետևել համայնքի բյուջեից անապահով ընտանիքներին պարբերաբար </w:t>
      </w:r>
      <w:r w:rsidR="00BD6550" w:rsidRPr="00EC1E3D">
        <w:rPr>
          <w:rFonts w:ascii="GHEA Grapalat" w:hAnsi="GHEA Grapalat"/>
          <w:sz w:val="24"/>
          <w:szCs w:val="24"/>
          <w:lang w:val="hy-AM"/>
        </w:rPr>
        <w:t>նյութական օգնության հատկացման գործընթացին: Ըստ տարիների այդ օգնության չափերը մեծացնել:</w:t>
      </w:r>
    </w:p>
    <w:p w:rsidR="00064F4E" w:rsidRPr="00EC1E3D" w:rsidRDefault="00064F4E" w:rsidP="00752B4C">
      <w:pPr>
        <w:spacing w:after="0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EC1E3D">
        <w:rPr>
          <w:rFonts w:ascii="GHEA Grapalat" w:hAnsi="GHEA Grapalat"/>
          <w:sz w:val="24"/>
          <w:szCs w:val="24"/>
          <w:lang w:val="hy-AM"/>
        </w:rPr>
        <w:t xml:space="preserve">Ֆիզիկական կուլտուրայի և առողջ ապրելակերպի խրախուսման նպատակով անհրաժեշտ է մարզադպրոցներ հաճախող երեխաների թիվը 370-ից հասցնել 500-ի: Ստեղծել բակային մարզաև խաղահրապարակներ երեխաների ակտիվ հանգստի </w:t>
      </w:r>
      <w:r w:rsidR="00811722" w:rsidRPr="00EC1E3D">
        <w:rPr>
          <w:rFonts w:ascii="GHEA Grapalat" w:hAnsi="GHEA Grapalat"/>
          <w:sz w:val="24"/>
          <w:szCs w:val="24"/>
          <w:lang w:val="hy-AM"/>
        </w:rPr>
        <w:t>կազմակերպման և առողջ զարգացման համար:</w:t>
      </w:r>
    </w:p>
    <w:p w:rsidR="00A021B8" w:rsidRPr="00EC1E3D" w:rsidRDefault="00A021B8" w:rsidP="00752B4C">
      <w:pPr>
        <w:spacing w:after="0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EC1E3D">
        <w:rPr>
          <w:rFonts w:ascii="GHEA Grapalat" w:hAnsi="GHEA Grapalat"/>
          <w:sz w:val="24"/>
          <w:szCs w:val="24"/>
          <w:lang w:val="hy-AM"/>
        </w:rPr>
        <w:t xml:space="preserve">5000 նստատեղով </w:t>
      </w:r>
      <w:r w:rsidR="00E1503E" w:rsidRPr="00EC1E3D">
        <w:rPr>
          <w:rFonts w:ascii="GHEA Grapalat" w:hAnsi="GHEA Grapalat"/>
          <w:sz w:val="24"/>
          <w:szCs w:val="24"/>
          <w:lang w:val="hy-AM"/>
        </w:rPr>
        <w:t>մարզադաշտը հիմնանորոգման կարիք ունի: Մարզագույքը հնամաշ է: Սրանք խոչընդոտներ են հանդիսանում սպորտով զբաղվելու գրավչության և մարզումների պատշաճ որակի ապահովման համար:</w:t>
      </w:r>
    </w:p>
    <w:p w:rsidR="00697D79" w:rsidRPr="00EC1E3D" w:rsidRDefault="00697D79" w:rsidP="00752B4C">
      <w:pPr>
        <w:spacing w:after="0"/>
        <w:ind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EC1E3D">
        <w:rPr>
          <w:rFonts w:ascii="GHEA Grapalat" w:hAnsi="GHEA Grapalat"/>
          <w:sz w:val="24"/>
          <w:szCs w:val="24"/>
          <w:lang w:val="hy-AM"/>
        </w:rPr>
        <w:t xml:space="preserve">Համայնքում բնակարանային շինարարության խթանման նպատակով Լմբատ 2 թաղամասում գտնվող թիվ 31 և թիվ 32 կիսակառույց բազմաբնակարան շենքերը անհրաժեշտ է ավարտին հասցնել, որը համայնքային բյուջեով իրականացնել հնարավոր չէ: </w:t>
      </w:r>
    </w:p>
    <w:p w:rsidR="00D840DE" w:rsidRPr="00EC1E3D" w:rsidRDefault="00745369" w:rsidP="00745369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C1E3D">
        <w:rPr>
          <w:rFonts w:ascii="GHEA Grapalat" w:hAnsi="GHEA Grapalat"/>
          <w:sz w:val="24"/>
          <w:szCs w:val="24"/>
          <w:lang w:val="hy-AM"/>
        </w:rPr>
        <w:tab/>
        <w:t>Համայնքային աղբավայրերը չեն համապատասխանում սանիտարահիգիենիկ նվազագույն պահանջներին: Դրանք ցանկապատված չեն: Աղբն առանց վնասազերծելու կուտակվում է աղբավայրերում, ինչը հանգեցնում է շրջակա միջավայրի աղտոտման, վարակների տարածման և հողի որակի նվազման:</w:t>
      </w:r>
    </w:p>
    <w:p w:rsidR="00745369" w:rsidRPr="00EC1E3D" w:rsidRDefault="00745369" w:rsidP="00745369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C1E3D">
        <w:rPr>
          <w:rFonts w:ascii="GHEA Grapalat" w:hAnsi="GHEA Grapalat"/>
          <w:sz w:val="24"/>
          <w:szCs w:val="24"/>
          <w:lang w:val="hy-AM"/>
        </w:rPr>
        <w:tab/>
        <w:t>Առանձնահատուկ վտանգ են ներկայացնում համայնքի տարածքով անցնող երկու հեղեղատարները, որոնք գարնան վարարումների ժամանակ հեղեղում են համայնքի տարածքը, լցվում այգիներ, առանձնատներ ու ձեռնարկությունների մասնաշենքեր: Այդ և նմանատիպ աղետների ռիսկերի նվազեցման նպատակով անհրաժեշտ է ամբողջությամբ մաքրել երկու հեղեղատարների հունը:</w:t>
      </w:r>
    </w:p>
    <w:p w:rsidR="00745369" w:rsidRPr="00EC1E3D" w:rsidRDefault="00745369" w:rsidP="00745369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C1E3D">
        <w:rPr>
          <w:rFonts w:ascii="GHEA Grapalat" w:hAnsi="GHEA Grapalat"/>
          <w:sz w:val="24"/>
          <w:szCs w:val="24"/>
          <w:lang w:val="hy-AM"/>
        </w:rPr>
        <w:tab/>
        <w:t xml:space="preserve">Գյուղատնտեսության զարգացումը խթանելու նպատակով </w:t>
      </w:r>
      <w:r w:rsidR="0009127F" w:rsidRPr="00EC1E3D">
        <w:rPr>
          <w:rFonts w:ascii="GHEA Grapalat" w:hAnsi="GHEA Grapalat"/>
          <w:sz w:val="24"/>
          <w:szCs w:val="24"/>
          <w:lang w:val="hy-AM"/>
        </w:rPr>
        <w:t>անհրաժեշտ է կատարել հակակարկտային կայանքների տեղադրում, ունենալ կաթի մշակման արտադրություն, անասունների սպանդանոց:</w:t>
      </w:r>
    </w:p>
    <w:p w:rsidR="0009127F" w:rsidRPr="00EC1E3D" w:rsidRDefault="0009127F" w:rsidP="00745369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C1E3D">
        <w:rPr>
          <w:rFonts w:ascii="GHEA Grapalat" w:hAnsi="GHEA Grapalat"/>
          <w:sz w:val="24"/>
          <w:szCs w:val="24"/>
          <w:lang w:val="hy-AM"/>
        </w:rPr>
        <w:tab/>
        <w:t>Շրջակա միջավ</w:t>
      </w:r>
      <w:r w:rsidR="00A43AF5" w:rsidRPr="00A43AF5">
        <w:rPr>
          <w:rFonts w:ascii="GHEA Grapalat" w:hAnsi="GHEA Grapalat"/>
          <w:sz w:val="24"/>
          <w:szCs w:val="24"/>
          <w:lang w:val="hy-AM"/>
        </w:rPr>
        <w:t>ա</w:t>
      </w:r>
      <w:r w:rsidRPr="00EC1E3D">
        <w:rPr>
          <w:rFonts w:ascii="GHEA Grapalat" w:hAnsi="GHEA Grapalat"/>
          <w:sz w:val="24"/>
          <w:szCs w:val="24"/>
          <w:lang w:val="hy-AM"/>
        </w:rPr>
        <w:t>յրի պահպանության համար արդիական է լքված քարհանքերի ռեկուլտիվացիան և այդ տարածքի վրա անտառաշերտի ստեղծումը:</w:t>
      </w:r>
    </w:p>
    <w:p w:rsidR="0009127F" w:rsidRPr="00EC1E3D" w:rsidRDefault="0009127F" w:rsidP="00745369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C1E3D">
        <w:rPr>
          <w:rFonts w:ascii="GHEA Grapalat" w:hAnsi="GHEA Grapalat"/>
          <w:sz w:val="24"/>
          <w:szCs w:val="24"/>
          <w:lang w:val="hy-AM"/>
        </w:rPr>
        <w:tab/>
        <w:t>Համայնքում երիտասարդության շրջանում տևական և հետևողական աշխատանք չի տարվել: Երիտասարդությունը ներգրավված չէ համայնքային նշանակության խնդիրների քննարկման ու որոշումների ընդունման գործընթացին: Անհրաժեշտ է երիտասարդների հոգևոր, մտավոր զարգացման և իմաստալից ժամանցի կազմակերպման համար պայմանների ստեղծում:</w:t>
      </w:r>
    </w:p>
    <w:p w:rsidR="0009127F" w:rsidRPr="00EC1E3D" w:rsidRDefault="0009127F" w:rsidP="00745369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EC1E3D">
        <w:rPr>
          <w:rFonts w:ascii="GHEA Grapalat" w:hAnsi="GHEA Grapalat"/>
          <w:sz w:val="24"/>
          <w:szCs w:val="24"/>
          <w:lang w:val="hy-AM"/>
        </w:rPr>
        <w:tab/>
        <w:t>Համայնքային հասարկական կյանքին հաշմանդամների մասնակցության խթանման նպատակով անհրաժեշտ է հասարակական վայրերում և շենքերում թեքահարթակների կառուցումը, համայնքում կազմակերպվող միջոցառումների մասին նրանց իրազեկումը:</w:t>
      </w:r>
    </w:p>
    <w:p w:rsidR="00666C38" w:rsidRPr="00EC1E3D" w:rsidRDefault="00666C38" w:rsidP="00DA2C21">
      <w:pPr>
        <w:spacing w:after="0" w:line="360" w:lineRule="auto"/>
        <w:rPr>
          <w:rFonts w:ascii="GHEA Grapalat" w:hAnsi="GHEA Grapalat"/>
          <w:b/>
          <w:lang w:val="hy-AM"/>
        </w:rPr>
      </w:pPr>
    </w:p>
    <w:p w:rsidR="00FB216E" w:rsidRPr="00063E99" w:rsidRDefault="001C26D5" w:rsidP="00EC6FE6">
      <w:pPr>
        <w:spacing w:after="0" w:line="360" w:lineRule="auto"/>
        <w:jc w:val="center"/>
        <w:rPr>
          <w:rFonts w:ascii="GHEA Grapalat" w:hAnsi="GHEA Grapalat"/>
          <w:lang w:val="hy-AM"/>
        </w:rPr>
      </w:pPr>
      <w:r w:rsidRPr="00063E99">
        <w:rPr>
          <w:rFonts w:ascii="GHEA Grapalat" w:hAnsi="GHEA Grapalat"/>
          <w:lang w:val="hy-AM"/>
        </w:rPr>
        <w:t>-38-</w:t>
      </w:r>
    </w:p>
    <w:p w:rsidR="00FB7768" w:rsidRPr="00EC1E3D" w:rsidRDefault="00FB7768" w:rsidP="00FB7768">
      <w:pPr>
        <w:jc w:val="center"/>
        <w:rPr>
          <w:rFonts w:ascii="GHEA Grapalat" w:hAnsi="GHEA Grapalat"/>
          <w:sz w:val="24"/>
          <w:szCs w:val="24"/>
          <w:lang w:val="hy-AM"/>
        </w:rPr>
      </w:pPr>
      <w:r w:rsidRPr="00EC1E3D">
        <w:rPr>
          <w:rFonts w:ascii="GHEA Grapalat" w:hAnsi="GHEA Grapalat"/>
          <w:b/>
          <w:sz w:val="24"/>
          <w:szCs w:val="24"/>
          <w:lang w:val="hy-AM"/>
        </w:rPr>
        <w:lastRenderedPageBreak/>
        <w:t>2.6ՀԱՄԱՅՆՔԻ ՈՒԺԵՂ ԵՎ ԹՈՒՅԼ ԿՈՂՄԵՐԻ, ՀՆԱՐԱՎՈՐՈՒԹՅՈՒՆՆԵՐԻ  ԵՎ ՍՊԱՌՆԱԼԻՔՆԵՐԻ  (</w:t>
      </w:r>
      <w:r w:rsidR="001D0EE2" w:rsidRPr="00EC1E3D">
        <w:rPr>
          <w:rFonts w:ascii="GHEA Grapalat" w:hAnsi="GHEA Grapalat"/>
          <w:b/>
          <w:sz w:val="24"/>
          <w:szCs w:val="24"/>
          <w:lang w:val="hy-AM"/>
        </w:rPr>
        <w:t>ՈՒԹՀՍ</w:t>
      </w:r>
      <w:r w:rsidRPr="00EC1E3D">
        <w:rPr>
          <w:rFonts w:ascii="GHEA Grapalat" w:hAnsi="GHEA Grapalat"/>
          <w:b/>
          <w:sz w:val="24"/>
          <w:szCs w:val="24"/>
          <w:lang w:val="hy-AM"/>
        </w:rPr>
        <w:t>) ՎԵՐԼՈՒԾՈՒԹՅՈՒՆ</w:t>
      </w:r>
    </w:p>
    <w:p w:rsidR="00FB7768" w:rsidRDefault="00FB7768" w:rsidP="00FB7768">
      <w:pPr>
        <w:rPr>
          <w:rFonts w:ascii="GHEA Grapalat" w:hAnsi="GHEA Grapalat"/>
          <w:b/>
          <w:lang w:val="en-US"/>
        </w:rPr>
      </w:pPr>
      <w:r w:rsidRPr="00FB7768">
        <w:rPr>
          <w:rFonts w:ascii="GHEA Grapalat" w:hAnsi="GHEA Grapalat"/>
          <w:b/>
        </w:rPr>
        <w:t>ՀԱՄԱՅՆՔԻՈՒԺԵՂԿՈՂՄԵՐՆՈՒՀՆԱՐԱՎՈՐՈՒԹՅՈՒՆՆԵՐԸ</w:t>
      </w:r>
    </w:p>
    <w:p w:rsidR="00FB7768" w:rsidRPr="00FB7768" w:rsidRDefault="00FB7768" w:rsidP="00FB7768">
      <w:pPr>
        <w:rPr>
          <w:rFonts w:ascii="GHEA Grapalat" w:hAnsi="GHEA Grapalat"/>
          <w:b/>
          <w:lang w:val="en-US"/>
        </w:rPr>
      </w:pPr>
    </w:p>
    <w:p w:rsidR="00FB7768" w:rsidRDefault="00FB7768" w:rsidP="00FB7768">
      <w:pPr>
        <w:pStyle w:val="a4"/>
        <w:numPr>
          <w:ilvl w:val="0"/>
          <w:numId w:val="4"/>
        </w:numPr>
        <w:spacing w:line="360" w:lineRule="auto"/>
        <w:jc w:val="both"/>
        <w:rPr>
          <w:rFonts w:ascii="GHEA Grapalat" w:hAnsi="GHEA Grapalat"/>
          <w:lang w:val="en-US"/>
        </w:rPr>
      </w:pPr>
      <w:r w:rsidRPr="00FB7768">
        <w:rPr>
          <w:rFonts w:ascii="GHEA Grapalat" w:hAnsi="GHEA Grapalat" w:cs="Sylfaen"/>
        </w:rPr>
        <w:t>Ա</w:t>
      </w:r>
      <w:r w:rsidRPr="00FB7768">
        <w:rPr>
          <w:rFonts w:ascii="GHEA Grapalat" w:hAnsi="GHEA Grapalat"/>
        </w:rPr>
        <w:t>րթիկը</w:t>
      </w:r>
      <w:r w:rsidRPr="00FB7768">
        <w:rPr>
          <w:rFonts w:ascii="GHEA Grapalat" w:hAnsi="GHEA Grapalat"/>
          <w:lang w:val="en-US"/>
        </w:rPr>
        <w:t xml:space="preserve"> 28 </w:t>
      </w:r>
      <w:r w:rsidRPr="00FB7768">
        <w:rPr>
          <w:rFonts w:ascii="GHEA Grapalat" w:hAnsi="GHEA Grapalat"/>
        </w:rPr>
        <w:t>կմերկարությամբբարեկարգ</w:t>
      </w:r>
      <w:r w:rsidRPr="00FB7768">
        <w:rPr>
          <w:rFonts w:ascii="GHEA Grapalat" w:hAnsi="GHEA Grapalat"/>
          <w:lang w:val="en-US"/>
        </w:rPr>
        <w:t xml:space="preserve">, </w:t>
      </w:r>
      <w:r w:rsidRPr="00FB7768">
        <w:rPr>
          <w:rFonts w:ascii="GHEA Grapalat" w:hAnsi="GHEA Grapalat"/>
        </w:rPr>
        <w:t>ասֆալտապատճանապարհովկապվածէմարզկենտրոնԳյումրիիհետև</w:t>
      </w:r>
      <w:r w:rsidRPr="00FB7768">
        <w:rPr>
          <w:rFonts w:ascii="GHEA Grapalat" w:hAnsi="GHEA Grapalat"/>
          <w:lang w:val="en-US"/>
        </w:rPr>
        <w:t xml:space="preserve"> 110 </w:t>
      </w:r>
      <w:r w:rsidRPr="00FB7768">
        <w:rPr>
          <w:rFonts w:ascii="GHEA Grapalat" w:hAnsi="GHEA Grapalat"/>
        </w:rPr>
        <w:t>կմերկարությամբճանապարհով՝մայրաքաղաքԵրևանիհետ</w:t>
      </w:r>
      <w:r w:rsidRPr="00FB7768">
        <w:rPr>
          <w:rFonts w:ascii="GHEA Grapalat" w:hAnsi="GHEA Grapalat"/>
          <w:lang w:val="en-US"/>
        </w:rPr>
        <w:t>:</w:t>
      </w:r>
    </w:p>
    <w:p w:rsidR="00FB7768" w:rsidRDefault="00FB7768" w:rsidP="00FB7768">
      <w:pPr>
        <w:pStyle w:val="a4"/>
        <w:numPr>
          <w:ilvl w:val="0"/>
          <w:numId w:val="4"/>
        </w:numPr>
        <w:spacing w:line="360" w:lineRule="auto"/>
        <w:jc w:val="both"/>
        <w:rPr>
          <w:rFonts w:ascii="GHEA Grapalat" w:hAnsi="GHEA Grapalat"/>
          <w:lang w:val="en-US"/>
        </w:rPr>
      </w:pPr>
      <w:r w:rsidRPr="00FB7768">
        <w:rPr>
          <w:rFonts w:ascii="GHEA Grapalat" w:hAnsi="GHEA Grapalat"/>
        </w:rPr>
        <w:t>Հոռոմ</w:t>
      </w:r>
      <w:r w:rsidRPr="00FB7768">
        <w:rPr>
          <w:rFonts w:ascii="GHEA Grapalat" w:hAnsi="GHEA Grapalat"/>
          <w:lang w:val="en-US"/>
        </w:rPr>
        <w:t>-</w:t>
      </w:r>
      <w:r w:rsidRPr="00FB7768">
        <w:rPr>
          <w:rFonts w:ascii="GHEA Grapalat" w:hAnsi="GHEA Grapalat"/>
        </w:rPr>
        <w:t>Արթիկ</w:t>
      </w:r>
      <w:r w:rsidRPr="00FB7768">
        <w:rPr>
          <w:rFonts w:ascii="GHEA Grapalat" w:hAnsi="GHEA Grapalat"/>
          <w:lang w:val="en-US"/>
        </w:rPr>
        <w:t xml:space="preserve">- </w:t>
      </w:r>
      <w:r w:rsidRPr="00FB7768">
        <w:rPr>
          <w:rFonts w:ascii="GHEA Grapalat" w:hAnsi="GHEA Grapalat"/>
        </w:rPr>
        <w:t>Ալագյազասֆալտապատճանապարհըանցնումէհամայնքիտարածքով</w:t>
      </w:r>
      <w:r w:rsidRPr="00FB7768">
        <w:rPr>
          <w:rFonts w:ascii="GHEA Grapalat" w:hAnsi="GHEA Grapalat"/>
          <w:lang w:val="en-US"/>
        </w:rPr>
        <w:t xml:space="preserve">: </w:t>
      </w:r>
    </w:p>
    <w:p w:rsidR="00FB7768" w:rsidRDefault="00FB7768" w:rsidP="00FB7768">
      <w:pPr>
        <w:pStyle w:val="a4"/>
        <w:numPr>
          <w:ilvl w:val="0"/>
          <w:numId w:val="4"/>
        </w:numPr>
        <w:spacing w:line="360" w:lineRule="auto"/>
        <w:jc w:val="both"/>
        <w:rPr>
          <w:rFonts w:ascii="GHEA Grapalat" w:hAnsi="GHEA Grapalat"/>
          <w:lang w:val="en-US"/>
        </w:rPr>
      </w:pPr>
      <w:r w:rsidRPr="00FB7768">
        <w:rPr>
          <w:rFonts w:ascii="GHEA Grapalat" w:hAnsi="GHEA Grapalat"/>
        </w:rPr>
        <w:t>ՀամայնքըերկաթուղագծովկապվածէԳյումրիիհետ</w:t>
      </w:r>
      <w:r w:rsidRPr="00FB7768">
        <w:rPr>
          <w:rFonts w:ascii="GHEA Grapalat" w:hAnsi="GHEA Grapalat"/>
          <w:lang w:val="en-US"/>
        </w:rPr>
        <w:t xml:space="preserve">: </w:t>
      </w:r>
    </w:p>
    <w:p w:rsidR="00FB7768" w:rsidRDefault="00FB7768" w:rsidP="00FB7768">
      <w:pPr>
        <w:pStyle w:val="a4"/>
        <w:numPr>
          <w:ilvl w:val="0"/>
          <w:numId w:val="4"/>
        </w:numPr>
        <w:spacing w:line="360" w:lineRule="auto"/>
        <w:jc w:val="both"/>
        <w:rPr>
          <w:rFonts w:ascii="GHEA Grapalat" w:hAnsi="GHEA Grapalat"/>
          <w:lang w:val="en-US"/>
        </w:rPr>
      </w:pPr>
      <w:r w:rsidRPr="00FB7768">
        <w:rPr>
          <w:rFonts w:ascii="GHEA Grapalat" w:hAnsi="GHEA Grapalat"/>
        </w:rPr>
        <w:t>Բազմաթիվգործարաններիշենքերիառկայությունը</w:t>
      </w:r>
      <w:r w:rsidRPr="00FB7768">
        <w:rPr>
          <w:rFonts w:ascii="GHEA Grapalat" w:hAnsi="GHEA Grapalat"/>
          <w:lang w:val="en-US"/>
        </w:rPr>
        <w:t xml:space="preserve">, </w:t>
      </w:r>
      <w:r w:rsidRPr="00FB7768">
        <w:rPr>
          <w:rFonts w:ascii="GHEA Grapalat" w:hAnsi="GHEA Grapalat"/>
        </w:rPr>
        <w:t>նորպայմաններիցելնելովօգտագործելուդեպքում</w:t>
      </w:r>
      <w:r w:rsidRPr="00FB7768">
        <w:rPr>
          <w:rFonts w:ascii="GHEA Grapalat" w:hAnsi="GHEA Grapalat"/>
          <w:lang w:val="en-US"/>
        </w:rPr>
        <w:t xml:space="preserve">, </w:t>
      </w:r>
      <w:r w:rsidRPr="00FB7768">
        <w:rPr>
          <w:rFonts w:ascii="GHEA Grapalat" w:hAnsi="GHEA Grapalat"/>
        </w:rPr>
        <w:t>հնարավորությունէնորաշխատատեղերիստեղծմանհամար</w:t>
      </w:r>
      <w:r w:rsidRPr="00FB7768">
        <w:rPr>
          <w:rFonts w:ascii="GHEA Grapalat" w:hAnsi="GHEA Grapalat"/>
          <w:lang w:val="en-US"/>
        </w:rPr>
        <w:t xml:space="preserve">: </w:t>
      </w:r>
    </w:p>
    <w:p w:rsidR="00FB7768" w:rsidRDefault="00FB7768" w:rsidP="00FB7768">
      <w:pPr>
        <w:pStyle w:val="a4"/>
        <w:numPr>
          <w:ilvl w:val="0"/>
          <w:numId w:val="4"/>
        </w:numPr>
        <w:spacing w:line="360" w:lineRule="auto"/>
        <w:jc w:val="both"/>
        <w:rPr>
          <w:rFonts w:ascii="GHEA Grapalat" w:hAnsi="GHEA Grapalat"/>
          <w:lang w:val="en-US"/>
        </w:rPr>
      </w:pPr>
      <w:r w:rsidRPr="00FB7768">
        <w:rPr>
          <w:rFonts w:ascii="GHEA Grapalat" w:hAnsi="GHEA Grapalat"/>
        </w:rPr>
        <w:t>ՀամայնքումկաՄանթաշիջրամբարիցստացվողխմելուջրիներհամայնքայինհամակարգ</w:t>
      </w:r>
      <w:r w:rsidRPr="00FB7768">
        <w:rPr>
          <w:rFonts w:ascii="GHEA Grapalat" w:hAnsi="GHEA Grapalat"/>
          <w:lang w:val="en-US"/>
        </w:rPr>
        <w:t xml:space="preserve">:  </w:t>
      </w:r>
    </w:p>
    <w:p w:rsidR="00FB7768" w:rsidRDefault="00FB7768" w:rsidP="00FB7768">
      <w:pPr>
        <w:pStyle w:val="a4"/>
        <w:numPr>
          <w:ilvl w:val="0"/>
          <w:numId w:val="4"/>
        </w:numPr>
        <w:spacing w:line="360" w:lineRule="auto"/>
        <w:jc w:val="both"/>
        <w:rPr>
          <w:rFonts w:ascii="GHEA Grapalat" w:hAnsi="GHEA Grapalat"/>
          <w:lang w:val="en-US"/>
        </w:rPr>
      </w:pPr>
      <w:r w:rsidRPr="00FB7768">
        <w:rPr>
          <w:rFonts w:ascii="GHEA Grapalat" w:hAnsi="GHEA Grapalat"/>
        </w:rPr>
        <w:t>Համայնքնունի</w:t>
      </w:r>
      <w:r w:rsidRPr="00FB7768">
        <w:rPr>
          <w:rFonts w:ascii="GHEA Grapalat" w:hAnsi="GHEA Grapalat"/>
          <w:lang w:val="en-US"/>
        </w:rPr>
        <w:t xml:space="preserve"> 95 % </w:t>
      </w:r>
      <w:r w:rsidRPr="00FB7768">
        <w:rPr>
          <w:rFonts w:ascii="GHEA Grapalat" w:hAnsi="GHEA Grapalat"/>
        </w:rPr>
        <w:t>գազաֆիկացմանհամակարգ</w:t>
      </w:r>
      <w:r w:rsidRPr="00FB7768">
        <w:rPr>
          <w:rFonts w:ascii="GHEA Grapalat" w:hAnsi="GHEA Grapalat"/>
          <w:lang w:val="en-US"/>
        </w:rPr>
        <w:t xml:space="preserve">: </w:t>
      </w:r>
    </w:p>
    <w:p w:rsidR="00FB7768" w:rsidRDefault="00FB7768" w:rsidP="00FB7768">
      <w:pPr>
        <w:pStyle w:val="a4"/>
        <w:numPr>
          <w:ilvl w:val="0"/>
          <w:numId w:val="4"/>
        </w:numPr>
        <w:spacing w:line="360" w:lineRule="auto"/>
        <w:jc w:val="both"/>
        <w:rPr>
          <w:rFonts w:ascii="GHEA Grapalat" w:hAnsi="GHEA Grapalat"/>
          <w:lang w:val="en-US"/>
        </w:rPr>
      </w:pPr>
      <w:r w:rsidRPr="00FB7768">
        <w:rPr>
          <w:rFonts w:ascii="GHEA Grapalat" w:hAnsi="GHEA Grapalat"/>
        </w:rPr>
        <w:t>Արթիկումենգտնվումպետականծառայությունների՝զբաղվածության</w:t>
      </w:r>
      <w:r w:rsidRPr="00FB7768">
        <w:rPr>
          <w:rFonts w:ascii="GHEA Grapalat" w:hAnsi="GHEA Grapalat"/>
          <w:lang w:val="en-US"/>
        </w:rPr>
        <w:t xml:space="preserve">, </w:t>
      </w:r>
      <w:r w:rsidRPr="00FB7768">
        <w:rPr>
          <w:rFonts w:ascii="GHEA Grapalat" w:hAnsi="GHEA Grapalat"/>
        </w:rPr>
        <w:t>սոցիալականապահովության</w:t>
      </w:r>
      <w:r w:rsidRPr="00FB7768">
        <w:rPr>
          <w:rFonts w:ascii="GHEA Grapalat" w:hAnsi="GHEA Grapalat"/>
          <w:lang w:val="en-US"/>
        </w:rPr>
        <w:t xml:space="preserve">, </w:t>
      </w:r>
      <w:r w:rsidRPr="00FB7768">
        <w:rPr>
          <w:rFonts w:ascii="GHEA Grapalat" w:hAnsi="GHEA Grapalat"/>
        </w:rPr>
        <w:t>սոցիալականծառայությանտարածքայինկենտրոնները</w:t>
      </w:r>
      <w:r w:rsidRPr="00FB7768">
        <w:rPr>
          <w:rFonts w:ascii="GHEA Grapalat" w:hAnsi="GHEA Grapalat"/>
          <w:lang w:val="en-US"/>
        </w:rPr>
        <w:t xml:space="preserve">: </w:t>
      </w:r>
    </w:p>
    <w:p w:rsidR="00FB7768" w:rsidRDefault="00FB7768" w:rsidP="00FB7768">
      <w:pPr>
        <w:pStyle w:val="a4"/>
        <w:numPr>
          <w:ilvl w:val="0"/>
          <w:numId w:val="4"/>
        </w:numPr>
        <w:spacing w:line="360" w:lineRule="auto"/>
        <w:jc w:val="both"/>
        <w:rPr>
          <w:rFonts w:ascii="GHEA Grapalat" w:hAnsi="GHEA Grapalat"/>
          <w:lang w:val="en-US"/>
        </w:rPr>
      </w:pPr>
      <w:r w:rsidRPr="00FB7768">
        <w:rPr>
          <w:rFonts w:ascii="GHEA Grapalat" w:hAnsi="GHEA Grapalat"/>
        </w:rPr>
        <w:t>Արթիկնունիավտոմոբիլայինտրանսպորտայինկապմայրաքաղաքի</w:t>
      </w:r>
      <w:r w:rsidRPr="00FB7768">
        <w:rPr>
          <w:rFonts w:ascii="GHEA Grapalat" w:hAnsi="GHEA Grapalat"/>
          <w:lang w:val="en-US"/>
        </w:rPr>
        <w:t xml:space="preserve">, </w:t>
      </w:r>
      <w:r w:rsidRPr="00FB7768">
        <w:rPr>
          <w:rFonts w:ascii="GHEA Grapalat" w:hAnsi="GHEA Grapalat"/>
        </w:rPr>
        <w:t>մարզկենտրոնի</w:t>
      </w:r>
      <w:r w:rsidRPr="00FB7768">
        <w:rPr>
          <w:rFonts w:ascii="GHEA Grapalat" w:hAnsi="GHEA Grapalat"/>
          <w:lang w:val="en-US"/>
        </w:rPr>
        <w:t xml:space="preserve">, </w:t>
      </w:r>
      <w:r w:rsidRPr="00FB7768">
        <w:rPr>
          <w:rFonts w:ascii="GHEA Grapalat" w:hAnsi="GHEA Grapalat"/>
        </w:rPr>
        <w:t>Արմավիրիևտարածաշրջանիբոլորհամայնքներիհետ</w:t>
      </w:r>
      <w:r w:rsidRPr="00FB7768">
        <w:rPr>
          <w:rFonts w:ascii="GHEA Grapalat" w:hAnsi="GHEA Grapalat"/>
          <w:lang w:val="en-US"/>
        </w:rPr>
        <w:t xml:space="preserve">: </w:t>
      </w:r>
    </w:p>
    <w:p w:rsidR="00FB7768" w:rsidRPr="00FB7768" w:rsidRDefault="00FB7768" w:rsidP="00FB7768">
      <w:pPr>
        <w:pStyle w:val="a4"/>
        <w:numPr>
          <w:ilvl w:val="0"/>
          <w:numId w:val="4"/>
        </w:numPr>
        <w:spacing w:line="360" w:lineRule="auto"/>
        <w:jc w:val="both"/>
        <w:rPr>
          <w:rFonts w:ascii="GHEA Grapalat" w:hAnsi="GHEA Grapalat"/>
          <w:lang w:val="en-US"/>
        </w:rPr>
      </w:pPr>
      <w:r w:rsidRPr="00FB7768">
        <w:rPr>
          <w:rFonts w:ascii="GHEA Grapalat" w:hAnsi="GHEA Grapalat"/>
        </w:rPr>
        <w:t>Համայնքնունիկրթականմեծպոտենցիալ</w:t>
      </w:r>
      <w:r w:rsidRPr="00FB7768">
        <w:rPr>
          <w:rFonts w:ascii="GHEA Grapalat" w:hAnsi="GHEA Grapalat"/>
          <w:lang w:val="en-US"/>
        </w:rPr>
        <w:t xml:space="preserve">, </w:t>
      </w:r>
      <w:r w:rsidRPr="00FB7768">
        <w:rPr>
          <w:rFonts w:ascii="GHEA Grapalat" w:hAnsi="GHEA Grapalat"/>
        </w:rPr>
        <w:t>ուսանողներիմեծթվաքանակ</w:t>
      </w:r>
      <w:r w:rsidRPr="00FB7768">
        <w:rPr>
          <w:rFonts w:ascii="GHEA Grapalat" w:hAnsi="GHEA Grapalat"/>
          <w:lang w:val="en-US"/>
        </w:rPr>
        <w:t xml:space="preserve">, </w:t>
      </w:r>
      <w:r w:rsidRPr="00FB7768">
        <w:rPr>
          <w:rFonts w:ascii="GHEA Grapalat" w:hAnsi="GHEA Grapalat"/>
        </w:rPr>
        <w:t>բարձրորակավորումունեցողդիպլոմավորմասնագետներիմեծթիվ</w:t>
      </w:r>
      <w:r w:rsidRPr="00FB7768">
        <w:rPr>
          <w:rFonts w:ascii="GHEA Grapalat" w:hAnsi="GHEA Grapalat"/>
          <w:lang w:val="en-US"/>
        </w:rPr>
        <w:t xml:space="preserve">: </w:t>
      </w:r>
    </w:p>
    <w:p w:rsidR="00FB7768" w:rsidRDefault="00FB7768" w:rsidP="00FB7768">
      <w:pPr>
        <w:pStyle w:val="a4"/>
        <w:numPr>
          <w:ilvl w:val="0"/>
          <w:numId w:val="4"/>
        </w:numPr>
        <w:spacing w:line="360" w:lineRule="auto"/>
        <w:jc w:val="both"/>
        <w:rPr>
          <w:rFonts w:ascii="GHEA Grapalat" w:hAnsi="GHEA Grapalat"/>
          <w:lang w:val="en-US"/>
        </w:rPr>
      </w:pPr>
      <w:r w:rsidRPr="00FB7768">
        <w:rPr>
          <w:rFonts w:ascii="GHEA Grapalat" w:hAnsi="GHEA Grapalat"/>
        </w:rPr>
        <w:t>ՀամայնքըՀայառաքելականեկեղեցուԱրթիկիթեմինստավայրնէ</w:t>
      </w:r>
      <w:r w:rsidRPr="00FB7768">
        <w:rPr>
          <w:rFonts w:ascii="GHEA Grapalat" w:hAnsi="GHEA Grapalat"/>
          <w:lang w:val="en-US"/>
        </w:rPr>
        <w:t xml:space="preserve">: </w:t>
      </w:r>
    </w:p>
    <w:p w:rsidR="00E9388E" w:rsidRPr="002E5BF1" w:rsidRDefault="00FB7768" w:rsidP="002E5BF1">
      <w:pPr>
        <w:pStyle w:val="a4"/>
        <w:numPr>
          <w:ilvl w:val="0"/>
          <w:numId w:val="4"/>
        </w:numPr>
        <w:spacing w:line="360" w:lineRule="auto"/>
        <w:jc w:val="both"/>
        <w:rPr>
          <w:rFonts w:ascii="GHEA Grapalat" w:hAnsi="GHEA Grapalat"/>
          <w:lang w:val="en-US"/>
        </w:rPr>
      </w:pPr>
      <w:r w:rsidRPr="00FB7768">
        <w:rPr>
          <w:rFonts w:ascii="GHEA Grapalat" w:hAnsi="GHEA Grapalat"/>
        </w:rPr>
        <w:t>Արթիկիառողջապահականհիմնարկներըսպասարկումենհամայնքիևտարածաշրջանիհամայնքներիազգաբնակչությանը</w:t>
      </w:r>
      <w:r w:rsidRPr="00FB7768">
        <w:rPr>
          <w:rFonts w:ascii="GHEA Grapalat" w:hAnsi="GHEA Grapalat"/>
          <w:lang w:val="en-US"/>
        </w:rPr>
        <w:t xml:space="preserve">:     </w:t>
      </w:r>
    </w:p>
    <w:p w:rsidR="00FB7768" w:rsidRPr="00FB7768" w:rsidRDefault="00FB7768" w:rsidP="00FB7768">
      <w:pPr>
        <w:spacing w:line="360" w:lineRule="auto"/>
        <w:rPr>
          <w:rFonts w:ascii="GHEA Grapalat" w:hAnsi="GHEA Grapalat"/>
          <w:b/>
          <w:lang w:val="en-US"/>
        </w:rPr>
      </w:pPr>
      <w:r w:rsidRPr="00FB7768">
        <w:rPr>
          <w:rFonts w:ascii="GHEA Grapalat" w:hAnsi="GHEA Grapalat"/>
          <w:b/>
        </w:rPr>
        <w:t>ՀԱՄԱՅՆՔԻԹՈՒՅԼԿՈՂՄԵՐՆԵՆ</w:t>
      </w:r>
    </w:p>
    <w:p w:rsidR="00FB7768" w:rsidRDefault="00FB7768" w:rsidP="00FB7768">
      <w:pPr>
        <w:pStyle w:val="a4"/>
        <w:numPr>
          <w:ilvl w:val="0"/>
          <w:numId w:val="5"/>
        </w:numPr>
        <w:spacing w:line="360" w:lineRule="auto"/>
        <w:rPr>
          <w:rFonts w:ascii="GHEA Grapalat" w:hAnsi="GHEA Grapalat"/>
          <w:lang w:val="en-US"/>
        </w:rPr>
      </w:pPr>
      <w:r w:rsidRPr="00FB7768">
        <w:rPr>
          <w:rFonts w:ascii="GHEA Grapalat" w:hAnsi="GHEA Grapalat" w:cs="Sylfaen"/>
        </w:rPr>
        <w:t>Բ</w:t>
      </w:r>
      <w:r w:rsidRPr="00FB7768">
        <w:rPr>
          <w:rFonts w:ascii="GHEA Grapalat" w:hAnsi="GHEA Grapalat"/>
        </w:rPr>
        <w:t>ազմաբնակարանշենքերիանբարեկարգբակեր</w:t>
      </w:r>
      <w:r w:rsidRPr="00FB7768">
        <w:rPr>
          <w:rFonts w:ascii="GHEA Grapalat" w:hAnsi="GHEA Grapalat"/>
          <w:lang w:val="en-US"/>
        </w:rPr>
        <w:t xml:space="preserve">: </w:t>
      </w:r>
    </w:p>
    <w:p w:rsidR="00FB7768" w:rsidRDefault="00FB7768" w:rsidP="00FB7768">
      <w:pPr>
        <w:pStyle w:val="a4"/>
        <w:numPr>
          <w:ilvl w:val="0"/>
          <w:numId w:val="5"/>
        </w:numPr>
        <w:spacing w:line="360" w:lineRule="auto"/>
        <w:rPr>
          <w:rFonts w:ascii="GHEA Grapalat" w:hAnsi="GHEA Grapalat"/>
          <w:lang w:val="en-US"/>
        </w:rPr>
      </w:pPr>
      <w:r w:rsidRPr="00FB7768">
        <w:rPr>
          <w:rFonts w:ascii="GHEA Grapalat" w:hAnsi="GHEA Grapalat"/>
        </w:rPr>
        <w:t>Կանաչտարածքներիսակավություն</w:t>
      </w:r>
      <w:r w:rsidRPr="00FB7768">
        <w:rPr>
          <w:rFonts w:ascii="GHEA Grapalat" w:hAnsi="GHEA Grapalat"/>
          <w:lang w:val="en-US"/>
        </w:rPr>
        <w:t xml:space="preserve">: </w:t>
      </w:r>
    </w:p>
    <w:p w:rsidR="00FB7768" w:rsidRDefault="00FB7768" w:rsidP="00FB7768">
      <w:pPr>
        <w:pStyle w:val="a4"/>
        <w:numPr>
          <w:ilvl w:val="0"/>
          <w:numId w:val="5"/>
        </w:numPr>
        <w:spacing w:line="360" w:lineRule="auto"/>
        <w:rPr>
          <w:rFonts w:ascii="GHEA Grapalat" w:hAnsi="GHEA Grapalat"/>
          <w:lang w:val="en-US"/>
        </w:rPr>
      </w:pPr>
      <w:r w:rsidRPr="00FB7768">
        <w:rPr>
          <w:rFonts w:ascii="GHEA Grapalat" w:hAnsi="GHEA Grapalat"/>
        </w:rPr>
        <w:t>Ներդրումներիցածրմակարդակ</w:t>
      </w:r>
      <w:r w:rsidRPr="00FB7768">
        <w:rPr>
          <w:rFonts w:ascii="GHEA Grapalat" w:hAnsi="GHEA Grapalat"/>
          <w:lang w:val="en-US"/>
        </w:rPr>
        <w:t xml:space="preserve">: </w:t>
      </w:r>
    </w:p>
    <w:p w:rsidR="00FB7768" w:rsidRDefault="00FB7768" w:rsidP="00FB7768">
      <w:pPr>
        <w:pStyle w:val="a4"/>
        <w:numPr>
          <w:ilvl w:val="0"/>
          <w:numId w:val="5"/>
        </w:numPr>
        <w:spacing w:line="360" w:lineRule="auto"/>
        <w:rPr>
          <w:rFonts w:ascii="GHEA Grapalat" w:hAnsi="GHEA Grapalat"/>
          <w:lang w:val="en-US"/>
        </w:rPr>
      </w:pPr>
      <w:r w:rsidRPr="00FB7768">
        <w:rPr>
          <w:rFonts w:ascii="GHEA Grapalat" w:hAnsi="GHEA Grapalat"/>
        </w:rPr>
        <w:t>Աղբահանությանևսանիտարականմաքրմանոչբավարարվիճակ</w:t>
      </w:r>
      <w:r w:rsidRPr="00FB7768">
        <w:rPr>
          <w:rFonts w:ascii="GHEA Grapalat" w:hAnsi="GHEA Grapalat"/>
          <w:lang w:val="en-US"/>
        </w:rPr>
        <w:t xml:space="preserve">: </w:t>
      </w:r>
    </w:p>
    <w:p w:rsidR="00FB7768" w:rsidRDefault="00FB7768" w:rsidP="00FB7768">
      <w:pPr>
        <w:pStyle w:val="a4"/>
        <w:numPr>
          <w:ilvl w:val="0"/>
          <w:numId w:val="5"/>
        </w:numPr>
        <w:spacing w:line="360" w:lineRule="auto"/>
        <w:rPr>
          <w:rFonts w:ascii="GHEA Grapalat" w:hAnsi="GHEA Grapalat"/>
          <w:lang w:val="en-US"/>
        </w:rPr>
      </w:pPr>
      <w:r w:rsidRPr="00FB7768">
        <w:rPr>
          <w:rFonts w:ascii="GHEA Grapalat" w:hAnsi="GHEA Grapalat"/>
        </w:rPr>
        <w:t>Հեղեղատարհամակարգիմաշվածություն</w:t>
      </w:r>
      <w:r w:rsidRPr="00FB7768">
        <w:rPr>
          <w:rFonts w:ascii="GHEA Grapalat" w:hAnsi="GHEA Grapalat"/>
          <w:lang w:val="en-US"/>
        </w:rPr>
        <w:t xml:space="preserve">, </w:t>
      </w:r>
      <w:r w:rsidRPr="00FB7768">
        <w:rPr>
          <w:rFonts w:ascii="GHEA Grapalat" w:hAnsi="GHEA Grapalat"/>
        </w:rPr>
        <w:t>առանձինհատվածներումնաևվթարայինվիճակ</w:t>
      </w:r>
      <w:r w:rsidRPr="00FB7768">
        <w:rPr>
          <w:rFonts w:ascii="GHEA Grapalat" w:hAnsi="GHEA Grapalat"/>
          <w:lang w:val="en-US"/>
        </w:rPr>
        <w:t xml:space="preserve">: </w:t>
      </w:r>
    </w:p>
    <w:p w:rsidR="00FB7768" w:rsidRDefault="00FB7768" w:rsidP="00FB7768">
      <w:pPr>
        <w:pStyle w:val="a4"/>
        <w:numPr>
          <w:ilvl w:val="0"/>
          <w:numId w:val="5"/>
        </w:numPr>
        <w:spacing w:line="360" w:lineRule="auto"/>
        <w:rPr>
          <w:rFonts w:ascii="GHEA Grapalat" w:hAnsi="GHEA Grapalat"/>
          <w:lang w:val="en-US"/>
        </w:rPr>
      </w:pPr>
      <w:r w:rsidRPr="00FB7768">
        <w:rPr>
          <w:rFonts w:ascii="GHEA Grapalat" w:hAnsi="GHEA Grapalat"/>
        </w:rPr>
        <w:t>Լուսավորվողփողոցներիպակասություն</w:t>
      </w:r>
      <w:r w:rsidRPr="00FB7768">
        <w:rPr>
          <w:rFonts w:ascii="GHEA Grapalat" w:hAnsi="GHEA Grapalat"/>
          <w:lang w:val="en-US"/>
        </w:rPr>
        <w:t xml:space="preserve">: </w:t>
      </w:r>
    </w:p>
    <w:p w:rsidR="00FB7768" w:rsidRDefault="00FB7768" w:rsidP="00FB7768">
      <w:pPr>
        <w:pStyle w:val="a4"/>
        <w:numPr>
          <w:ilvl w:val="0"/>
          <w:numId w:val="5"/>
        </w:numPr>
        <w:spacing w:line="360" w:lineRule="auto"/>
        <w:rPr>
          <w:rFonts w:ascii="GHEA Grapalat" w:hAnsi="GHEA Grapalat"/>
          <w:lang w:val="en-US"/>
        </w:rPr>
      </w:pPr>
      <w:r w:rsidRPr="00FB7768">
        <w:rPr>
          <w:rFonts w:ascii="GHEA Grapalat" w:hAnsi="GHEA Grapalat"/>
        </w:rPr>
        <w:t>Մտահոգիչէկոլոգիականվիճակ</w:t>
      </w:r>
      <w:r w:rsidRPr="00FB7768">
        <w:rPr>
          <w:rFonts w:ascii="GHEA Grapalat" w:hAnsi="GHEA Grapalat"/>
          <w:lang w:val="en-US"/>
        </w:rPr>
        <w:t xml:space="preserve">:       </w:t>
      </w:r>
    </w:p>
    <w:p w:rsidR="002E5BF1" w:rsidRDefault="002E5BF1" w:rsidP="002E5BF1">
      <w:pPr>
        <w:spacing w:line="360" w:lineRule="auto"/>
        <w:rPr>
          <w:rFonts w:ascii="GHEA Grapalat" w:hAnsi="GHEA Grapalat"/>
          <w:lang w:val="en-US"/>
        </w:rPr>
      </w:pPr>
    </w:p>
    <w:p w:rsidR="002E5BF1" w:rsidRDefault="002E5BF1" w:rsidP="002E5BF1">
      <w:pPr>
        <w:spacing w:line="360" w:lineRule="auto"/>
        <w:rPr>
          <w:rFonts w:ascii="GHEA Grapalat" w:hAnsi="GHEA Grapalat"/>
          <w:lang w:val="en-US"/>
        </w:rPr>
      </w:pPr>
    </w:p>
    <w:p w:rsidR="001C26D5" w:rsidRPr="002E5BF1" w:rsidRDefault="001C26D5" w:rsidP="001C26D5">
      <w:pPr>
        <w:spacing w:line="360" w:lineRule="auto"/>
        <w:jc w:val="center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-39-</w:t>
      </w:r>
    </w:p>
    <w:p w:rsidR="00FB7768" w:rsidRPr="00FB7768" w:rsidRDefault="00FB7768" w:rsidP="00FB7768">
      <w:pPr>
        <w:spacing w:line="360" w:lineRule="auto"/>
        <w:rPr>
          <w:rFonts w:ascii="GHEA Grapalat" w:hAnsi="GHEA Grapalat"/>
          <w:b/>
          <w:lang w:val="en-US"/>
        </w:rPr>
      </w:pPr>
      <w:r w:rsidRPr="00FB7768">
        <w:rPr>
          <w:rFonts w:ascii="GHEA Grapalat" w:hAnsi="GHEA Grapalat"/>
          <w:b/>
        </w:rPr>
        <w:lastRenderedPageBreak/>
        <w:t>ՀԱՄԱՅՆՔԻԶԱՐԳԱՑՄԱՆՀՆԱՐԱՎՈՐՈՒԹՅՈՒՆՆԵՐ</w:t>
      </w:r>
    </w:p>
    <w:p w:rsidR="00FB7768" w:rsidRDefault="00FB7768" w:rsidP="00FB7768">
      <w:pPr>
        <w:pStyle w:val="a4"/>
        <w:numPr>
          <w:ilvl w:val="0"/>
          <w:numId w:val="6"/>
        </w:numPr>
        <w:spacing w:line="360" w:lineRule="auto"/>
        <w:jc w:val="both"/>
        <w:rPr>
          <w:rFonts w:ascii="GHEA Grapalat" w:hAnsi="GHEA Grapalat"/>
          <w:lang w:val="en-US"/>
        </w:rPr>
      </w:pPr>
      <w:r w:rsidRPr="00FB7768">
        <w:rPr>
          <w:rFonts w:ascii="GHEA Grapalat" w:hAnsi="GHEA Grapalat" w:cs="Sylfaen"/>
        </w:rPr>
        <w:t>Գործող</w:t>
      </w:r>
      <w:r w:rsidRPr="00FB7768">
        <w:rPr>
          <w:rFonts w:ascii="GHEA Grapalat" w:hAnsi="GHEA Grapalat"/>
        </w:rPr>
        <w:t>կազմակերպություններիարտադրականծավալներիավելացմանևնորերիհիմնմանհամարանհրաժեշտբարձրակարգմասնագետներիառկայություն</w:t>
      </w:r>
      <w:r w:rsidRPr="00FB7768">
        <w:rPr>
          <w:rFonts w:ascii="GHEA Grapalat" w:hAnsi="GHEA Grapalat"/>
          <w:lang w:val="en-US"/>
        </w:rPr>
        <w:t>:</w:t>
      </w:r>
    </w:p>
    <w:p w:rsidR="00FB7768" w:rsidRDefault="00FB7768" w:rsidP="00FB7768">
      <w:pPr>
        <w:pStyle w:val="a4"/>
        <w:numPr>
          <w:ilvl w:val="0"/>
          <w:numId w:val="6"/>
        </w:numPr>
        <w:spacing w:line="360" w:lineRule="auto"/>
        <w:jc w:val="both"/>
        <w:rPr>
          <w:rFonts w:ascii="GHEA Grapalat" w:hAnsi="GHEA Grapalat"/>
          <w:lang w:val="en-US"/>
        </w:rPr>
      </w:pPr>
      <w:r w:rsidRPr="00FB7768">
        <w:rPr>
          <w:rFonts w:ascii="GHEA Grapalat" w:hAnsi="GHEA Grapalat"/>
        </w:rPr>
        <w:t>Գործարանայինշենքերիևշինությունների</w:t>
      </w:r>
      <w:r w:rsidRPr="00FB7768">
        <w:rPr>
          <w:rFonts w:ascii="GHEA Grapalat" w:hAnsi="GHEA Grapalat"/>
          <w:lang w:val="en-US"/>
        </w:rPr>
        <w:t xml:space="preserve">, </w:t>
      </w:r>
      <w:r w:rsidRPr="00FB7768">
        <w:rPr>
          <w:rFonts w:ascii="GHEA Grapalat" w:hAnsi="GHEA Grapalat"/>
        </w:rPr>
        <w:t>տարածքներիառկայություն</w:t>
      </w:r>
      <w:r w:rsidRPr="00FB7768">
        <w:rPr>
          <w:rFonts w:ascii="GHEA Grapalat" w:hAnsi="GHEA Grapalat"/>
          <w:lang w:val="en-US"/>
        </w:rPr>
        <w:t xml:space="preserve">, </w:t>
      </w:r>
      <w:r w:rsidRPr="00FB7768">
        <w:rPr>
          <w:rFonts w:ascii="GHEA Grapalat" w:hAnsi="GHEA Grapalat"/>
        </w:rPr>
        <w:t>որոնքկարողենհամատեղվելնորներդրումայիննպատակներիհամար</w:t>
      </w:r>
      <w:r w:rsidRPr="00FB7768">
        <w:rPr>
          <w:rFonts w:ascii="GHEA Grapalat" w:hAnsi="GHEA Grapalat"/>
          <w:lang w:val="en-US"/>
        </w:rPr>
        <w:t xml:space="preserve">: </w:t>
      </w:r>
    </w:p>
    <w:p w:rsidR="00FB7768" w:rsidRDefault="00FB7768" w:rsidP="00FB7768">
      <w:pPr>
        <w:pStyle w:val="a4"/>
        <w:numPr>
          <w:ilvl w:val="0"/>
          <w:numId w:val="6"/>
        </w:numPr>
        <w:spacing w:line="360" w:lineRule="auto"/>
        <w:jc w:val="both"/>
        <w:rPr>
          <w:rFonts w:ascii="GHEA Grapalat" w:hAnsi="GHEA Grapalat"/>
          <w:lang w:val="en-US"/>
        </w:rPr>
      </w:pPr>
      <w:r w:rsidRPr="00FB7768">
        <w:rPr>
          <w:rFonts w:ascii="GHEA Grapalat" w:hAnsi="GHEA Grapalat"/>
        </w:rPr>
        <w:t>Որակյալկադրերիներգրավում</w:t>
      </w:r>
      <w:r w:rsidRPr="00FB7768">
        <w:rPr>
          <w:rFonts w:ascii="GHEA Grapalat" w:hAnsi="GHEA Grapalat"/>
          <w:lang w:val="en-US"/>
        </w:rPr>
        <w:t xml:space="preserve">: </w:t>
      </w:r>
    </w:p>
    <w:p w:rsidR="00FB7768" w:rsidRDefault="00FB7768" w:rsidP="00FB7768">
      <w:pPr>
        <w:pStyle w:val="a4"/>
        <w:numPr>
          <w:ilvl w:val="0"/>
          <w:numId w:val="6"/>
        </w:numPr>
        <w:spacing w:line="360" w:lineRule="auto"/>
        <w:jc w:val="both"/>
        <w:rPr>
          <w:rFonts w:ascii="GHEA Grapalat" w:hAnsi="GHEA Grapalat"/>
          <w:lang w:val="en-US"/>
        </w:rPr>
      </w:pPr>
      <w:r w:rsidRPr="00FB7768">
        <w:rPr>
          <w:rFonts w:ascii="GHEA Grapalat" w:hAnsi="GHEA Grapalat"/>
        </w:rPr>
        <w:t>Ներդրումայինծրագրերիհամարբարենպաստմիջավայրիառկայություն</w:t>
      </w:r>
      <w:r w:rsidRPr="00FB7768">
        <w:rPr>
          <w:rFonts w:ascii="GHEA Grapalat" w:hAnsi="GHEA Grapalat"/>
          <w:lang w:val="en-US"/>
        </w:rPr>
        <w:t xml:space="preserve">: </w:t>
      </w:r>
    </w:p>
    <w:p w:rsidR="00FB7768" w:rsidRDefault="00FB7768" w:rsidP="00FB7768">
      <w:pPr>
        <w:pStyle w:val="a4"/>
        <w:numPr>
          <w:ilvl w:val="0"/>
          <w:numId w:val="6"/>
        </w:numPr>
        <w:spacing w:line="360" w:lineRule="auto"/>
        <w:jc w:val="both"/>
        <w:rPr>
          <w:rFonts w:ascii="GHEA Grapalat" w:hAnsi="GHEA Grapalat"/>
          <w:lang w:val="en-US"/>
        </w:rPr>
      </w:pPr>
      <w:r w:rsidRPr="00FB7768">
        <w:rPr>
          <w:rFonts w:ascii="GHEA Grapalat" w:hAnsi="GHEA Grapalat"/>
        </w:rPr>
        <w:t>Համայնքիբյուջեիեկամուտներիլրիվհավաքագրում</w:t>
      </w:r>
      <w:r w:rsidRPr="00FB7768">
        <w:rPr>
          <w:rFonts w:ascii="GHEA Grapalat" w:hAnsi="GHEA Grapalat"/>
          <w:lang w:val="en-US"/>
        </w:rPr>
        <w:t xml:space="preserve">: </w:t>
      </w:r>
    </w:p>
    <w:p w:rsidR="00FB7768" w:rsidRPr="00FB7768" w:rsidRDefault="00FB7768" w:rsidP="00FB7768">
      <w:pPr>
        <w:pStyle w:val="a4"/>
        <w:numPr>
          <w:ilvl w:val="0"/>
          <w:numId w:val="6"/>
        </w:numPr>
        <w:spacing w:line="360" w:lineRule="auto"/>
        <w:jc w:val="both"/>
        <w:rPr>
          <w:rFonts w:ascii="GHEA Grapalat" w:hAnsi="GHEA Grapalat"/>
          <w:lang w:val="en-US"/>
        </w:rPr>
      </w:pPr>
      <w:r w:rsidRPr="00FB7768">
        <w:rPr>
          <w:rFonts w:ascii="GHEA Grapalat" w:hAnsi="GHEA Grapalat"/>
        </w:rPr>
        <w:t>Արտերկրումբնակվողարթիկցիներիմտավորևնյութականմիջոցներիներգրավումհամայնքայիննշանակությանծրագրերում</w:t>
      </w:r>
      <w:r w:rsidRPr="00FB7768">
        <w:rPr>
          <w:rFonts w:ascii="GHEA Grapalat" w:hAnsi="GHEA Grapalat"/>
          <w:lang w:val="en-US"/>
        </w:rPr>
        <w:t xml:space="preserve">: </w:t>
      </w:r>
    </w:p>
    <w:p w:rsidR="00FB7768" w:rsidRPr="00FB7768" w:rsidRDefault="00FB7768" w:rsidP="00FB7768">
      <w:pPr>
        <w:spacing w:line="360" w:lineRule="auto"/>
        <w:rPr>
          <w:rFonts w:ascii="GHEA Grapalat" w:hAnsi="GHEA Grapalat"/>
          <w:b/>
        </w:rPr>
      </w:pPr>
      <w:r w:rsidRPr="00FB7768">
        <w:rPr>
          <w:rFonts w:ascii="GHEA Grapalat" w:hAnsi="GHEA Grapalat"/>
          <w:b/>
        </w:rPr>
        <w:t>ՀԱՄԱՅՆՔԻ ԶԱՐԳԱՑՄԱՆ ԱՐՏԱՔԻՆ ՎՏԱՆԳՆԵՐԸ</w:t>
      </w:r>
    </w:p>
    <w:p w:rsidR="00FB7768" w:rsidRPr="00FB7768" w:rsidRDefault="00FB7768" w:rsidP="00FB7768">
      <w:pPr>
        <w:pStyle w:val="a4"/>
        <w:numPr>
          <w:ilvl w:val="0"/>
          <w:numId w:val="7"/>
        </w:numPr>
        <w:spacing w:line="360" w:lineRule="auto"/>
        <w:rPr>
          <w:rFonts w:ascii="GHEA Grapalat" w:hAnsi="GHEA Grapalat"/>
        </w:rPr>
      </w:pPr>
      <w:r w:rsidRPr="00FB7768">
        <w:rPr>
          <w:rFonts w:ascii="GHEA Grapalat" w:hAnsi="GHEA Grapalat" w:cs="Sylfaen"/>
        </w:rPr>
        <w:t>Երկրի</w:t>
      </w:r>
      <w:r w:rsidRPr="00FB7768">
        <w:rPr>
          <w:rFonts w:ascii="GHEA Grapalat" w:hAnsi="GHEA Grapalat"/>
        </w:rPr>
        <w:t xml:space="preserve"> սոցիալ տնտեսական վիճակի հնարավոր անկայունացում կամ վատթարացում: </w:t>
      </w:r>
    </w:p>
    <w:p w:rsidR="00FB7768" w:rsidRPr="00FB7768" w:rsidRDefault="00FB7768" w:rsidP="00FB7768">
      <w:pPr>
        <w:pStyle w:val="a4"/>
        <w:numPr>
          <w:ilvl w:val="0"/>
          <w:numId w:val="7"/>
        </w:numPr>
        <w:spacing w:line="360" w:lineRule="auto"/>
        <w:rPr>
          <w:rFonts w:ascii="GHEA Grapalat" w:hAnsi="GHEA Grapalat"/>
        </w:rPr>
      </w:pPr>
      <w:r w:rsidRPr="00FB7768">
        <w:rPr>
          <w:rFonts w:ascii="GHEA Grapalat" w:hAnsi="GHEA Grapalat"/>
        </w:rPr>
        <w:t xml:space="preserve">Արտագնա աշխատանքի մեկնողների մեծ թիվ: </w:t>
      </w:r>
    </w:p>
    <w:p w:rsidR="00FB7768" w:rsidRPr="00FB7768" w:rsidRDefault="00FB7768" w:rsidP="00FB7768">
      <w:pPr>
        <w:pStyle w:val="a4"/>
        <w:numPr>
          <w:ilvl w:val="0"/>
          <w:numId w:val="7"/>
        </w:numPr>
        <w:spacing w:line="360" w:lineRule="auto"/>
        <w:rPr>
          <w:rFonts w:ascii="GHEA Grapalat" w:hAnsi="GHEA Grapalat"/>
        </w:rPr>
      </w:pPr>
      <w:r w:rsidRPr="00FB7768">
        <w:rPr>
          <w:rFonts w:ascii="GHEA Grapalat" w:hAnsi="GHEA Grapalat"/>
        </w:rPr>
        <w:t xml:space="preserve">Պետական դոտացիոն գումարների նվազեցում: </w:t>
      </w:r>
    </w:p>
    <w:p w:rsidR="00FB7768" w:rsidRPr="00FB7768" w:rsidRDefault="00FB7768" w:rsidP="00FB7768">
      <w:pPr>
        <w:pStyle w:val="a4"/>
        <w:numPr>
          <w:ilvl w:val="0"/>
          <w:numId w:val="7"/>
        </w:numPr>
        <w:spacing w:line="360" w:lineRule="auto"/>
        <w:rPr>
          <w:rFonts w:ascii="GHEA Grapalat" w:hAnsi="GHEA Grapalat"/>
        </w:rPr>
      </w:pPr>
      <w:r w:rsidRPr="00FB7768">
        <w:rPr>
          <w:rFonts w:ascii="GHEA Grapalat" w:hAnsi="GHEA Grapalat"/>
        </w:rPr>
        <w:t xml:space="preserve">Եղանակային անբարենպաստ պայմաններ: </w:t>
      </w:r>
    </w:p>
    <w:p w:rsidR="00FB7768" w:rsidRPr="00FB7768" w:rsidRDefault="00FB7768" w:rsidP="00FB7768">
      <w:pPr>
        <w:pStyle w:val="a4"/>
        <w:numPr>
          <w:ilvl w:val="0"/>
          <w:numId w:val="7"/>
        </w:numPr>
        <w:spacing w:line="360" w:lineRule="auto"/>
        <w:rPr>
          <w:rFonts w:ascii="GHEA Grapalat" w:hAnsi="GHEA Grapalat"/>
        </w:rPr>
      </w:pPr>
      <w:r w:rsidRPr="00FB7768">
        <w:rPr>
          <w:rFonts w:ascii="GHEA Grapalat" w:hAnsi="GHEA Grapalat"/>
        </w:rPr>
        <w:t xml:space="preserve">Պատերազմական գործողությունների վերսկսում: </w:t>
      </w:r>
    </w:p>
    <w:p w:rsidR="00FB7768" w:rsidRPr="00FB7768" w:rsidRDefault="00FB7768" w:rsidP="00FB7768">
      <w:pPr>
        <w:pStyle w:val="a4"/>
        <w:numPr>
          <w:ilvl w:val="0"/>
          <w:numId w:val="7"/>
        </w:numPr>
        <w:spacing w:line="360" w:lineRule="auto"/>
        <w:rPr>
          <w:rFonts w:ascii="GHEA Grapalat" w:hAnsi="GHEA Grapalat"/>
        </w:rPr>
      </w:pPr>
      <w:r w:rsidRPr="00FB7768">
        <w:rPr>
          <w:rFonts w:ascii="GHEA Grapalat" w:hAnsi="GHEA Grapalat"/>
        </w:rPr>
        <w:t>Երիտասարդների արտահոսք դեպի մայրաքաղաք կամ արտերկիր:</w:t>
      </w:r>
    </w:p>
    <w:p w:rsidR="000E63B9" w:rsidRPr="00063E99" w:rsidRDefault="000E63B9" w:rsidP="000E63B9">
      <w:pPr>
        <w:spacing w:after="0" w:line="360" w:lineRule="auto"/>
        <w:jc w:val="both"/>
        <w:rPr>
          <w:rFonts w:ascii="GHEA Grapalat" w:hAnsi="GHEA Grapalat"/>
        </w:rPr>
      </w:pPr>
    </w:p>
    <w:p w:rsidR="001C26D5" w:rsidRPr="00063E99" w:rsidRDefault="001C26D5" w:rsidP="000E63B9">
      <w:pPr>
        <w:spacing w:after="0" w:line="360" w:lineRule="auto"/>
        <w:jc w:val="both"/>
        <w:rPr>
          <w:rFonts w:ascii="GHEA Grapalat" w:hAnsi="GHEA Grapalat"/>
        </w:rPr>
      </w:pPr>
    </w:p>
    <w:p w:rsidR="001C26D5" w:rsidRPr="00063E99" w:rsidRDefault="001C26D5" w:rsidP="000E63B9">
      <w:pPr>
        <w:spacing w:after="0" w:line="360" w:lineRule="auto"/>
        <w:jc w:val="both"/>
        <w:rPr>
          <w:rFonts w:ascii="GHEA Grapalat" w:hAnsi="GHEA Grapalat"/>
        </w:rPr>
      </w:pPr>
    </w:p>
    <w:p w:rsidR="001C26D5" w:rsidRPr="00063E99" w:rsidRDefault="001C26D5" w:rsidP="000E63B9">
      <w:pPr>
        <w:spacing w:after="0" w:line="360" w:lineRule="auto"/>
        <w:jc w:val="both"/>
        <w:rPr>
          <w:rFonts w:ascii="GHEA Grapalat" w:hAnsi="GHEA Grapalat"/>
        </w:rPr>
      </w:pPr>
    </w:p>
    <w:p w:rsidR="001C26D5" w:rsidRPr="00063E99" w:rsidRDefault="001C26D5" w:rsidP="000E63B9">
      <w:pPr>
        <w:spacing w:after="0" w:line="360" w:lineRule="auto"/>
        <w:jc w:val="both"/>
        <w:rPr>
          <w:rFonts w:ascii="GHEA Grapalat" w:hAnsi="GHEA Grapalat"/>
        </w:rPr>
      </w:pPr>
    </w:p>
    <w:p w:rsidR="001C26D5" w:rsidRPr="00063E99" w:rsidRDefault="001C26D5" w:rsidP="000E63B9">
      <w:pPr>
        <w:spacing w:after="0" w:line="360" w:lineRule="auto"/>
        <w:jc w:val="both"/>
        <w:rPr>
          <w:rFonts w:ascii="GHEA Grapalat" w:hAnsi="GHEA Grapalat"/>
        </w:rPr>
      </w:pPr>
    </w:p>
    <w:p w:rsidR="001C26D5" w:rsidRPr="00063E99" w:rsidRDefault="001C26D5" w:rsidP="000E63B9">
      <w:pPr>
        <w:spacing w:after="0" w:line="360" w:lineRule="auto"/>
        <w:jc w:val="both"/>
        <w:rPr>
          <w:rFonts w:ascii="GHEA Grapalat" w:hAnsi="GHEA Grapalat"/>
        </w:rPr>
      </w:pPr>
    </w:p>
    <w:p w:rsidR="001C26D5" w:rsidRPr="00063E99" w:rsidRDefault="001C26D5" w:rsidP="000E63B9">
      <w:pPr>
        <w:spacing w:after="0" w:line="360" w:lineRule="auto"/>
        <w:jc w:val="both"/>
        <w:rPr>
          <w:rFonts w:ascii="GHEA Grapalat" w:hAnsi="GHEA Grapalat"/>
        </w:rPr>
      </w:pPr>
    </w:p>
    <w:p w:rsidR="001C26D5" w:rsidRPr="00063E99" w:rsidRDefault="001C26D5" w:rsidP="000E63B9">
      <w:pPr>
        <w:spacing w:after="0" w:line="360" w:lineRule="auto"/>
        <w:jc w:val="both"/>
        <w:rPr>
          <w:rFonts w:ascii="GHEA Grapalat" w:hAnsi="GHEA Grapalat"/>
        </w:rPr>
      </w:pPr>
    </w:p>
    <w:p w:rsidR="001C26D5" w:rsidRPr="00063E99" w:rsidRDefault="001C26D5" w:rsidP="000E63B9">
      <w:pPr>
        <w:spacing w:after="0" w:line="360" w:lineRule="auto"/>
        <w:jc w:val="both"/>
        <w:rPr>
          <w:rFonts w:ascii="GHEA Grapalat" w:hAnsi="GHEA Grapalat"/>
        </w:rPr>
      </w:pPr>
    </w:p>
    <w:p w:rsidR="001C26D5" w:rsidRPr="00063E99" w:rsidRDefault="001C26D5" w:rsidP="000E63B9">
      <w:pPr>
        <w:spacing w:after="0" w:line="360" w:lineRule="auto"/>
        <w:jc w:val="both"/>
        <w:rPr>
          <w:rFonts w:ascii="GHEA Grapalat" w:hAnsi="GHEA Grapalat"/>
        </w:rPr>
      </w:pPr>
    </w:p>
    <w:p w:rsidR="001C26D5" w:rsidRPr="00063E99" w:rsidRDefault="001C26D5" w:rsidP="000E63B9">
      <w:pPr>
        <w:spacing w:after="0" w:line="360" w:lineRule="auto"/>
        <w:jc w:val="both"/>
        <w:rPr>
          <w:rFonts w:ascii="GHEA Grapalat" w:hAnsi="GHEA Grapalat"/>
        </w:rPr>
      </w:pPr>
    </w:p>
    <w:p w:rsidR="001C26D5" w:rsidRPr="00063E99" w:rsidRDefault="001C26D5" w:rsidP="000E63B9">
      <w:pPr>
        <w:spacing w:after="0" w:line="360" w:lineRule="auto"/>
        <w:jc w:val="both"/>
        <w:rPr>
          <w:rFonts w:ascii="GHEA Grapalat" w:hAnsi="GHEA Grapalat"/>
        </w:rPr>
      </w:pPr>
    </w:p>
    <w:p w:rsidR="001C26D5" w:rsidRPr="00063E99" w:rsidRDefault="001C26D5" w:rsidP="000E63B9">
      <w:pPr>
        <w:spacing w:after="0" w:line="360" w:lineRule="auto"/>
        <w:jc w:val="both"/>
        <w:rPr>
          <w:rFonts w:ascii="GHEA Grapalat" w:hAnsi="GHEA Grapalat"/>
        </w:rPr>
      </w:pPr>
    </w:p>
    <w:p w:rsidR="001C26D5" w:rsidRPr="00063E99" w:rsidRDefault="001C26D5" w:rsidP="000E63B9">
      <w:pPr>
        <w:spacing w:after="0" w:line="360" w:lineRule="auto"/>
        <w:jc w:val="both"/>
        <w:rPr>
          <w:rFonts w:ascii="GHEA Grapalat" w:hAnsi="GHEA Grapalat"/>
        </w:rPr>
      </w:pPr>
    </w:p>
    <w:p w:rsidR="001C26D5" w:rsidRPr="00063E99" w:rsidRDefault="001C26D5" w:rsidP="000E63B9">
      <w:pPr>
        <w:spacing w:after="0" w:line="360" w:lineRule="auto"/>
        <w:jc w:val="both"/>
        <w:rPr>
          <w:rFonts w:ascii="GHEA Grapalat" w:hAnsi="GHEA Grapalat"/>
        </w:rPr>
      </w:pPr>
    </w:p>
    <w:p w:rsidR="001C26D5" w:rsidRPr="006C1729" w:rsidRDefault="001C26D5" w:rsidP="001C26D5">
      <w:pPr>
        <w:spacing w:after="0" w:line="360" w:lineRule="auto"/>
        <w:jc w:val="center"/>
        <w:rPr>
          <w:rFonts w:ascii="GHEA Grapalat" w:hAnsi="GHEA Grapalat"/>
        </w:rPr>
      </w:pPr>
      <w:r w:rsidRPr="00063E99">
        <w:rPr>
          <w:rFonts w:ascii="GHEA Grapalat" w:hAnsi="GHEA Grapalat"/>
        </w:rPr>
        <w:t>-40-</w:t>
      </w:r>
    </w:p>
    <w:p w:rsidR="00A71ED9" w:rsidRPr="006C1729" w:rsidRDefault="00A71ED9" w:rsidP="001C26D5">
      <w:pPr>
        <w:spacing w:after="0" w:line="360" w:lineRule="auto"/>
        <w:jc w:val="center"/>
        <w:rPr>
          <w:rFonts w:ascii="GHEA Grapalat" w:hAnsi="GHEA Grapalat"/>
        </w:rPr>
      </w:pPr>
    </w:p>
    <w:p w:rsidR="00EC6FE6" w:rsidRPr="00063E99" w:rsidRDefault="00EC6FE6" w:rsidP="00EC6FE6">
      <w:pPr>
        <w:jc w:val="center"/>
        <w:rPr>
          <w:rFonts w:ascii="GHEA Grapalat" w:hAnsi="GHEA Grapalat"/>
          <w:b/>
          <w:sz w:val="24"/>
          <w:szCs w:val="24"/>
        </w:rPr>
      </w:pPr>
      <w:r w:rsidRPr="00063E99">
        <w:rPr>
          <w:rFonts w:ascii="GHEA Grapalat" w:hAnsi="GHEA Grapalat"/>
          <w:b/>
          <w:sz w:val="24"/>
          <w:szCs w:val="24"/>
        </w:rPr>
        <w:lastRenderedPageBreak/>
        <w:t xml:space="preserve">3. </w:t>
      </w:r>
      <w:r w:rsidRPr="0014241D">
        <w:rPr>
          <w:rFonts w:ascii="GHEA Grapalat" w:hAnsi="GHEA Grapalat"/>
          <w:b/>
          <w:sz w:val="24"/>
          <w:szCs w:val="24"/>
          <w:lang w:val="en-US"/>
        </w:rPr>
        <w:t>ՆՊԱՏԱԿՆԵՐԻՍԱՀՄԱՆՈՒՄԵՎԳՈՐԾՈՂՈՒԹՅՈՒՆՆԵՐԻՊԼԱՆԱՎՈՐՈՒՄ</w:t>
      </w:r>
    </w:p>
    <w:p w:rsidR="00EC6FE6" w:rsidRPr="001D0EE2" w:rsidRDefault="00EC6FE6" w:rsidP="00EC6FE6">
      <w:pPr>
        <w:rPr>
          <w:rFonts w:ascii="GHEA Grapalat" w:hAnsi="GHEA Grapalat"/>
          <w:b/>
          <w:sz w:val="24"/>
          <w:szCs w:val="24"/>
        </w:rPr>
      </w:pPr>
      <w:r w:rsidRPr="001D0EE2">
        <w:rPr>
          <w:rFonts w:ascii="GHEA Grapalat" w:hAnsi="GHEA Grapalat"/>
          <w:b/>
          <w:sz w:val="24"/>
          <w:szCs w:val="24"/>
        </w:rPr>
        <w:t xml:space="preserve">3.1 </w:t>
      </w:r>
      <w:r w:rsidRPr="0014241D">
        <w:rPr>
          <w:rFonts w:ascii="GHEA Grapalat" w:hAnsi="GHEA Grapalat"/>
          <w:b/>
          <w:sz w:val="24"/>
          <w:szCs w:val="24"/>
          <w:lang w:val="en-US"/>
        </w:rPr>
        <w:t>ՀԱՄԱՅՆՔԻԶԱՐԳԱՑՄԱՆՏԵՍԼԱԿԱՆ</w:t>
      </w:r>
    </w:p>
    <w:p w:rsidR="00FB7768" w:rsidRPr="005A4BAF" w:rsidRDefault="00EC6FE6" w:rsidP="0014241D">
      <w:pPr>
        <w:spacing w:line="360" w:lineRule="auto"/>
        <w:jc w:val="both"/>
        <w:rPr>
          <w:rFonts w:ascii="GHEA Grapalat" w:hAnsi="GHEA Grapalat"/>
        </w:rPr>
      </w:pPr>
      <w:r w:rsidRPr="0014241D">
        <w:rPr>
          <w:rFonts w:ascii="GHEA Grapalat" w:hAnsi="GHEA Grapalat"/>
          <w:lang w:val="en-US"/>
        </w:rPr>
        <w:t>ՀՀԶԾիրականացմանտեսլականնէ՝բարեփոխմներիրականացնելուճանապարհովհետևողականորենբարելավելբնակչությանսոցիալ</w:t>
      </w:r>
      <w:r w:rsidRPr="001D0EE2">
        <w:rPr>
          <w:rFonts w:ascii="GHEA Grapalat" w:hAnsi="GHEA Grapalat"/>
        </w:rPr>
        <w:t>-</w:t>
      </w:r>
      <w:r w:rsidRPr="0014241D">
        <w:rPr>
          <w:rFonts w:ascii="GHEA Grapalat" w:hAnsi="GHEA Grapalat"/>
          <w:lang w:val="en-US"/>
        </w:rPr>
        <w:t>տնտեսականզարգացման</w:t>
      </w:r>
      <w:r w:rsidRPr="001D0EE2">
        <w:rPr>
          <w:rFonts w:ascii="GHEA Grapalat" w:hAnsi="GHEA Grapalat"/>
        </w:rPr>
        <w:t xml:space="preserve">, </w:t>
      </w:r>
      <w:r w:rsidRPr="0014241D">
        <w:rPr>
          <w:rFonts w:ascii="GHEA Grapalat" w:hAnsi="GHEA Grapalat"/>
          <w:lang w:val="en-US"/>
        </w:rPr>
        <w:t>մշակույթայինևհանգստիպայմանները</w:t>
      </w:r>
      <w:r w:rsidRPr="001D0EE2">
        <w:rPr>
          <w:rFonts w:ascii="GHEA Grapalat" w:hAnsi="GHEA Grapalat"/>
        </w:rPr>
        <w:t xml:space="preserve">, </w:t>
      </w:r>
      <w:r w:rsidRPr="0014241D">
        <w:rPr>
          <w:rFonts w:ascii="GHEA Grapalat" w:hAnsi="GHEA Grapalat"/>
          <w:lang w:val="en-US"/>
        </w:rPr>
        <w:t>Արթիկըզարգացնելորպեսարդյունաբերական</w:t>
      </w:r>
      <w:r w:rsidRPr="001D0EE2">
        <w:rPr>
          <w:rFonts w:ascii="GHEA Grapalat" w:hAnsi="GHEA Grapalat"/>
        </w:rPr>
        <w:t xml:space="preserve">, </w:t>
      </w:r>
      <w:r w:rsidRPr="0014241D">
        <w:rPr>
          <w:rFonts w:ascii="GHEA Grapalat" w:hAnsi="GHEA Grapalat"/>
          <w:lang w:val="en-US"/>
        </w:rPr>
        <w:t>ՓՄՁ</w:t>
      </w:r>
      <w:r w:rsidRPr="001D0EE2">
        <w:rPr>
          <w:rFonts w:ascii="GHEA Grapalat" w:hAnsi="GHEA Grapalat"/>
        </w:rPr>
        <w:t>-</w:t>
      </w:r>
      <w:r w:rsidRPr="0014241D">
        <w:rPr>
          <w:rFonts w:ascii="GHEA Grapalat" w:hAnsi="GHEA Grapalat"/>
          <w:lang w:val="en-US"/>
        </w:rPr>
        <w:t>ովզարգացածքաղաք՝ֆինանսապեսապահովվածբնակչությամբ</w:t>
      </w:r>
      <w:r w:rsidRPr="001D0EE2">
        <w:rPr>
          <w:rFonts w:ascii="GHEA Grapalat" w:hAnsi="GHEA Grapalat"/>
        </w:rPr>
        <w:t xml:space="preserve">, </w:t>
      </w:r>
      <w:r w:rsidRPr="0014241D">
        <w:rPr>
          <w:rFonts w:ascii="GHEA Grapalat" w:hAnsi="GHEA Grapalat"/>
          <w:lang w:val="en-US"/>
        </w:rPr>
        <w:t>որպեսմաքուր</w:t>
      </w:r>
      <w:r w:rsidRPr="001D0EE2">
        <w:rPr>
          <w:rFonts w:ascii="GHEA Grapalat" w:hAnsi="GHEA Grapalat"/>
        </w:rPr>
        <w:t xml:space="preserve">, </w:t>
      </w:r>
      <w:r w:rsidRPr="0014241D">
        <w:rPr>
          <w:rFonts w:ascii="GHEA Grapalat" w:hAnsi="GHEA Grapalat"/>
          <w:lang w:val="en-US"/>
        </w:rPr>
        <w:t>բարեկարգևգրավիչ</w:t>
      </w:r>
      <w:r w:rsidRPr="001D0EE2">
        <w:rPr>
          <w:rFonts w:ascii="GHEA Grapalat" w:hAnsi="GHEA Grapalat"/>
        </w:rPr>
        <w:t xml:space="preserve">, </w:t>
      </w:r>
      <w:r w:rsidRPr="0014241D">
        <w:rPr>
          <w:rFonts w:ascii="GHEA Grapalat" w:hAnsi="GHEA Grapalat"/>
          <w:lang w:val="en-US"/>
        </w:rPr>
        <w:t>բարոյահոգեբանականառողջմթնոլորտովբնակավայր</w:t>
      </w:r>
      <w:r w:rsidRPr="001D0EE2">
        <w:rPr>
          <w:rFonts w:ascii="GHEA Grapalat" w:hAnsi="GHEA Grapalat"/>
        </w:rPr>
        <w:t>:</w:t>
      </w:r>
    </w:p>
    <w:p w:rsidR="00EC6FE6" w:rsidRPr="001D0EE2" w:rsidRDefault="00EC6FE6" w:rsidP="0014241D">
      <w:pPr>
        <w:spacing w:line="360" w:lineRule="auto"/>
        <w:rPr>
          <w:rFonts w:ascii="GHEA Grapalat" w:hAnsi="GHEA Grapalat"/>
          <w:b/>
          <w:sz w:val="24"/>
          <w:szCs w:val="24"/>
        </w:rPr>
      </w:pPr>
      <w:r w:rsidRPr="0014241D">
        <w:rPr>
          <w:rFonts w:ascii="GHEA Grapalat" w:hAnsi="GHEA Grapalat"/>
          <w:b/>
          <w:sz w:val="24"/>
          <w:szCs w:val="24"/>
          <w:lang w:val="en-US"/>
        </w:rPr>
        <w:t>Համայնքիզարգացմանհիմնականուղղություններըլինելուեն՝</w:t>
      </w:r>
    </w:p>
    <w:p w:rsidR="00EC6FE6" w:rsidRPr="0014241D" w:rsidRDefault="00EC6FE6" w:rsidP="0014241D">
      <w:pPr>
        <w:pStyle w:val="a4"/>
        <w:numPr>
          <w:ilvl w:val="0"/>
          <w:numId w:val="2"/>
        </w:numPr>
        <w:spacing w:line="360" w:lineRule="auto"/>
        <w:rPr>
          <w:rFonts w:ascii="GHEA Grapalat" w:hAnsi="GHEA Grapalat"/>
          <w:lang w:val="en-US"/>
        </w:rPr>
      </w:pPr>
      <w:r w:rsidRPr="0014241D">
        <w:rPr>
          <w:rFonts w:ascii="GHEA Grapalat" w:hAnsi="GHEA Grapalat" w:cs="Sylfaen"/>
          <w:lang w:val="en-US"/>
        </w:rPr>
        <w:t>Ն</w:t>
      </w:r>
      <w:r w:rsidRPr="0014241D">
        <w:rPr>
          <w:rFonts w:ascii="GHEA Grapalat" w:hAnsi="GHEA Grapalat"/>
          <w:lang w:val="en-US"/>
        </w:rPr>
        <w:t>որ  աշխատատեղերի  ստեղծում :</w:t>
      </w:r>
    </w:p>
    <w:p w:rsidR="00EC6FE6" w:rsidRPr="0014241D" w:rsidRDefault="00EC6FE6" w:rsidP="0014241D">
      <w:pPr>
        <w:pStyle w:val="a4"/>
        <w:numPr>
          <w:ilvl w:val="0"/>
          <w:numId w:val="2"/>
        </w:numPr>
        <w:spacing w:line="360" w:lineRule="auto"/>
        <w:rPr>
          <w:rFonts w:ascii="GHEA Grapalat" w:hAnsi="GHEA Grapalat"/>
          <w:lang w:val="en-US"/>
        </w:rPr>
      </w:pPr>
      <w:r w:rsidRPr="0014241D">
        <w:rPr>
          <w:rFonts w:ascii="GHEA Grapalat" w:hAnsi="GHEA Grapalat"/>
          <w:lang w:val="en-US"/>
        </w:rPr>
        <w:t>Ներհամայնքային ճանապարհների և փողոցների վերանորոգում  ու  կառուցում, կանաչապատում,  ծառատնկում:</w:t>
      </w:r>
    </w:p>
    <w:p w:rsidR="00EC6FE6" w:rsidRPr="0014241D" w:rsidRDefault="00EC6FE6" w:rsidP="0014241D">
      <w:pPr>
        <w:pStyle w:val="a4"/>
        <w:numPr>
          <w:ilvl w:val="0"/>
          <w:numId w:val="2"/>
        </w:numPr>
        <w:spacing w:line="360" w:lineRule="auto"/>
        <w:rPr>
          <w:rFonts w:ascii="GHEA Grapalat" w:hAnsi="GHEA Grapalat"/>
          <w:lang w:val="en-US"/>
        </w:rPr>
      </w:pPr>
      <w:r w:rsidRPr="0014241D">
        <w:rPr>
          <w:rFonts w:ascii="GHEA Grapalat" w:hAnsi="GHEA Grapalat"/>
          <w:lang w:val="en-US"/>
        </w:rPr>
        <w:t>Համայնքի բնակչության մշակույթային կյանքի և հանգստի կազմակերպում:</w:t>
      </w:r>
    </w:p>
    <w:p w:rsidR="00EC6FE6" w:rsidRDefault="00EC6FE6" w:rsidP="0014241D">
      <w:pPr>
        <w:pStyle w:val="a4"/>
        <w:numPr>
          <w:ilvl w:val="0"/>
          <w:numId w:val="2"/>
        </w:numPr>
        <w:spacing w:line="360" w:lineRule="auto"/>
        <w:rPr>
          <w:rFonts w:ascii="GHEA Grapalat" w:hAnsi="GHEA Grapalat"/>
          <w:lang w:val="en-US"/>
        </w:rPr>
      </w:pPr>
      <w:r w:rsidRPr="0014241D">
        <w:rPr>
          <w:rFonts w:ascii="GHEA Grapalat" w:hAnsi="GHEA Grapalat"/>
          <w:lang w:val="en-US"/>
        </w:rPr>
        <w:t>Նախադպրոցական հիմնարկների պայմանների բարելավում, վերանորոգում  և գույքի ձեռք բերում:</w:t>
      </w:r>
    </w:p>
    <w:p w:rsidR="00EC6FE6" w:rsidRPr="0014241D" w:rsidRDefault="00EC6FE6" w:rsidP="0014241D">
      <w:pPr>
        <w:pStyle w:val="a4"/>
        <w:numPr>
          <w:ilvl w:val="0"/>
          <w:numId w:val="2"/>
        </w:numPr>
        <w:spacing w:line="360" w:lineRule="auto"/>
        <w:rPr>
          <w:rFonts w:ascii="GHEA Grapalat" w:hAnsi="GHEA Grapalat"/>
          <w:lang w:val="en-US"/>
        </w:rPr>
      </w:pPr>
      <w:r w:rsidRPr="0014241D">
        <w:rPr>
          <w:rFonts w:ascii="GHEA Grapalat" w:hAnsi="GHEA Grapalat"/>
          <w:lang w:val="en-US"/>
        </w:rPr>
        <w:t>Սելավատարների մաքրում, վերանորոգում,  վտանգավոր  հատվածներում  պատերի ամրացում:</w:t>
      </w:r>
    </w:p>
    <w:p w:rsidR="00EC6FE6" w:rsidRPr="0014241D" w:rsidRDefault="00EC6FE6" w:rsidP="0014241D">
      <w:pPr>
        <w:pStyle w:val="a4"/>
        <w:numPr>
          <w:ilvl w:val="0"/>
          <w:numId w:val="2"/>
        </w:numPr>
        <w:spacing w:line="360" w:lineRule="auto"/>
        <w:rPr>
          <w:rFonts w:ascii="GHEA Grapalat" w:hAnsi="GHEA Grapalat"/>
          <w:lang w:val="en-US"/>
        </w:rPr>
      </w:pPr>
      <w:r w:rsidRPr="0014241D">
        <w:rPr>
          <w:rFonts w:ascii="GHEA Grapalat" w:hAnsi="GHEA Grapalat"/>
          <w:lang w:val="en-US"/>
        </w:rPr>
        <w:t>Բազմաբնակարան  շենքերի  կտուրների և շքամուտքերի վերանորոգում, նրանց բակերում  խաղահրապարակների ստեղծում:</w:t>
      </w:r>
    </w:p>
    <w:p w:rsidR="00EC6FE6" w:rsidRPr="0014241D" w:rsidRDefault="00EC6FE6" w:rsidP="0014241D">
      <w:pPr>
        <w:pStyle w:val="a4"/>
        <w:numPr>
          <w:ilvl w:val="0"/>
          <w:numId w:val="2"/>
        </w:numPr>
        <w:spacing w:line="360" w:lineRule="auto"/>
        <w:rPr>
          <w:rFonts w:ascii="GHEA Grapalat" w:hAnsi="GHEA Grapalat"/>
          <w:lang w:val="en-US"/>
        </w:rPr>
      </w:pPr>
      <w:r w:rsidRPr="0014241D">
        <w:rPr>
          <w:rFonts w:ascii="GHEA Grapalat" w:hAnsi="GHEA Grapalat"/>
          <w:lang w:val="en-US"/>
        </w:rPr>
        <w:t>Համայնքի էկոլոգիայի բարելավում:</w:t>
      </w:r>
    </w:p>
    <w:p w:rsidR="00EC6FE6" w:rsidRPr="0014241D" w:rsidRDefault="00EC6FE6" w:rsidP="00EC6FE6">
      <w:pPr>
        <w:pStyle w:val="a4"/>
        <w:numPr>
          <w:ilvl w:val="0"/>
          <w:numId w:val="2"/>
        </w:numPr>
        <w:rPr>
          <w:rFonts w:ascii="GHEA Grapalat" w:hAnsi="GHEA Grapalat"/>
          <w:lang w:val="en-US"/>
        </w:rPr>
      </w:pPr>
      <w:r w:rsidRPr="0014241D">
        <w:rPr>
          <w:rFonts w:ascii="GHEA Grapalat" w:hAnsi="GHEA Grapalat"/>
          <w:lang w:val="en-US"/>
        </w:rPr>
        <w:t>Մարզական կառույցների վերանորոգում, սպորտային  առաջնությունների անցկացում, առողջ ապրելակերպի արմատավորում:</w:t>
      </w:r>
    </w:p>
    <w:p w:rsidR="00EC6FE6" w:rsidRPr="0014241D" w:rsidRDefault="00EC6FE6" w:rsidP="00EC6FE6">
      <w:pPr>
        <w:rPr>
          <w:rFonts w:ascii="GHEA Grapalat" w:hAnsi="GHEA Grapalat"/>
          <w:b/>
          <w:sz w:val="24"/>
          <w:szCs w:val="24"/>
          <w:lang w:val="en-US"/>
        </w:rPr>
      </w:pPr>
      <w:r w:rsidRPr="0014241D">
        <w:rPr>
          <w:rFonts w:ascii="GHEA Grapalat" w:hAnsi="GHEA Grapalat"/>
          <w:b/>
          <w:sz w:val="24"/>
          <w:szCs w:val="24"/>
          <w:lang w:val="en-US"/>
        </w:rPr>
        <w:t xml:space="preserve">                Համայնքի կայուն զարգացման արդյունքում կունենանք</w:t>
      </w:r>
    </w:p>
    <w:p w:rsidR="00EC6FE6" w:rsidRPr="0014241D" w:rsidRDefault="00EC6FE6" w:rsidP="0014241D">
      <w:pPr>
        <w:pStyle w:val="a4"/>
        <w:numPr>
          <w:ilvl w:val="0"/>
          <w:numId w:val="3"/>
        </w:numPr>
        <w:spacing w:line="360" w:lineRule="auto"/>
        <w:rPr>
          <w:rFonts w:ascii="GHEA Grapalat" w:hAnsi="GHEA Grapalat"/>
          <w:lang w:val="en-US"/>
        </w:rPr>
      </w:pPr>
      <w:r w:rsidRPr="0014241D">
        <w:rPr>
          <w:rFonts w:ascii="GHEA Grapalat" w:hAnsi="GHEA Grapalat" w:cs="Sylfaen"/>
          <w:lang w:val="en-US"/>
        </w:rPr>
        <w:t>Աղքատության</w:t>
      </w:r>
      <w:r w:rsidRPr="0014241D">
        <w:rPr>
          <w:rFonts w:ascii="GHEA Grapalat" w:hAnsi="GHEA Grapalat"/>
          <w:lang w:val="en-US"/>
        </w:rPr>
        <w:t xml:space="preserve"> շեմից  ցածր գտնվող ընտանիքների  թիվը կկրճատվի 6%-ով:</w:t>
      </w:r>
    </w:p>
    <w:p w:rsidR="00EC6FE6" w:rsidRPr="0014241D" w:rsidRDefault="00EC6FE6" w:rsidP="0014241D">
      <w:pPr>
        <w:pStyle w:val="a4"/>
        <w:numPr>
          <w:ilvl w:val="0"/>
          <w:numId w:val="3"/>
        </w:numPr>
        <w:spacing w:line="360" w:lineRule="auto"/>
        <w:rPr>
          <w:rFonts w:ascii="GHEA Grapalat" w:hAnsi="GHEA Grapalat"/>
          <w:lang w:val="en-US"/>
        </w:rPr>
      </w:pPr>
      <w:r w:rsidRPr="0014241D">
        <w:rPr>
          <w:rFonts w:ascii="GHEA Grapalat" w:hAnsi="GHEA Grapalat"/>
          <w:lang w:val="en-US"/>
        </w:rPr>
        <w:t>Համայնքի սեփական եկամուտների տարեկան աճը կկազմի 1,2%:</w:t>
      </w:r>
    </w:p>
    <w:p w:rsidR="00EC6FE6" w:rsidRPr="0014241D" w:rsidRDefault="00EC6FE6" w:rsidP="0014241D">
      <w:pPr>
        <w:pStyle w:val="a4"/>
        <w:numPr>
          <w:ilvl w:val="0"/>
          <w:numId w:val="3"/>
        </w:numPr>
        <w:spacing w:after="0" w:line="360" w:lineRule="auto"/>
        <w:rPr>
          <w:rFonts w:ascii="GHEA Grapalat" w:hAnsi="GHEA Grapalat"/>
          <w:lang w:val="en-US"/>
        </w:rPr>
      </w:pPr>
      <w:r w:rsidRPr="0014241D">
        <w:rPr>
          <w:rFonts w:ascii="GHEA Grapalat" w:hAnsi="GHEA Grapalat"/>
          <w:lang w:val="en-US"/>
        </w:rPr>
        <w:t>Համայնքում գրանցված բնակչության թվի փոփոխությունը նախորդ տարվա համեմատությամբ ( չպայմանավորված բնական աճով) կկազմի 0,3%:</w:t>
      </w:r>
    </w:p>
    <w:p w:rsidR="00EC6FE6" w:rsidRPr="0014241D" w:rsidRDefault="00EC6FE6" w:rsidP="0014241D">
      <w:pPr>
        <w:spacing w:after="0" w:line="360" w:lineRule="auto"/>
        <w:jc w:val="both"/>
        <w:rPr>
          <w:rFonts w:ascii="GHEA Grapalat" w:hAnsi="GHEA Grapalat"/>
          <w:lang w:val="en-US"/>
        </w:rPr>
      </w:pPr>
      <w:r w:rsidRPr="0014241D">
        <w:rPr>
          <w:rFonts w:ascii="GHEA Grapalat" w:hAnsi="GHEA Grapalat"/>
          <w:lang w:val="en-US"/>
        </w:rPr>
        <w:t xml:space="preserve">         Նշված արդյունքին հասնելը հնարավոր կլինի ուժերի հնարավորությունների կապակցման և թույլ կողմերի չեզոքացման ռազմավարությամբ:</w:t>
      </w:r>
    </w:p>
    <w:p w:rsidR="00FB216E" w:rsidRDefault="00FB216E" w:rsidP="00FB216E">
      <w:pPr>
        <w:jc w:val="both"/>
        <w:rPr>
          <w:rFonts w:ascii="Sylfaen" w:hAnsi="Sylfaen"/>
          <w:lang w:val="en-US"/>
        </w:rPr>
      </w:pPr>
    </w:p>
    <w:p w:rsidR="001C26D5" w:rsidRDefault="001C26D5" w:rsidP="00FB216E">
      <w:pPr>
        <w:jc w:val="both"/>
        <w:rPr>
          <w:rFonts w:ascii="Sylfaen" w:hAnsi="Sylfaen"/>
          <w:lang w:val="en-US"/>
        </w:rPr>
      </w:pPr>
    </w:p>
    <w:p w:rsidR="001C26D5" w:rsidRDefault="001C26D5" w:rsidP="00FB216E">
      <w:pPr>
        <w:jc w:val="both"/>
        <w:rPr>
          <w:rFonts w:ascii="Sylfaen" w:hAnsi="Sylfaen"/>
          <w:lang w:val="en-US"/>
        </w:rPr>
      </w:pPr>
    </w:p>
    <w:p w:rsidR="001C26D5" w:rsidRDefault="001C26D5" w:rsidP="00FB216E">
      <w:pPr>
        <w:jc w:val="both"/>
        <w:rPr>
          <w:rFonts w:ascii="Sylfaen" w:hAnsi="Sylfaen"/>
          <w:lang w:val="en-US"/>
        </w:rPr>
      </w:pPr>
    </w:p>
    <w:p w:rsidR="001C26D5" w:rsidRDefault="001C26D5" w:rsidP="001C26D5">
      <w:pPr>
        <w:jc w:val="center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>-41-</w:t>
      </w:r>
    </w:p>
    <w:p w:rsidR="00A71ED9" w:rsidRDefault="00A71ED9" w:rsidP="001C26D5">
      <w:pPr>
        <w:jc w:val="center"/>
        <w:rPr>
          <w:rFonts w:ascii="Sylfaen" w:hAnsi="Sylfaen"/>
          <w:lang w:val="en-US"/>
        </w:rPr>
      </w:pPr>
    </w:p>
    <w:p w:rsidR="005A4BAF" w:rsidRPr="0013417E" w:rsidRDefault="005A4BAF" w:rsidP="005A4BAF">
      <w:pPr>
        <w:pStyle w:val="a4"/>
        <w:spacing w:after="0" w:line="360" w:lineRule="auto"/>
        <w:ind w:left="870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5A4BAF">
        <w:rPr>
          <w:rFonts w:ascii="GHEA Grapalat" w:hAnsi="GHEA Grapalat"/>
          <w:b/>
          <w:lang w:val="en-US"/>
        </w:rPr>
        <w:lastRenderedPageBreak/>
        <w:t>3.2</w:t>
      </w:r>
      <w:r w:rsidR="00FB216E">
        <w:rPr>
          <w:rFonts w:ascii="GHEA Grapalat" w:hAnsi="GHEA Grapalat"/>
          <w:lang w:val="en-US"/>
        </w:rPr>
        <w:tab/>
      </w:r>
      <w:r w:rsidRPr="0013417E">
        <w:rPr>
          <w:rFonts w:ascii="GHEA Grapalat" w:hAnsi="GHEA Grapalat"/>
          <w:b/>
          <w:sz w:val="24"/>
          <w:szCs w:val="24"/>
          <w:lang w:val="en-US"/>
        </w:rPr>
        <w:t>ՀԱՄԱՅՆՔԻ ԶԱՐԳԱՑՄԱՆ ԱՆՄԻՋԱԿԱՆ ՆՊԱՏԱԿՆԵՐԸ</w:t>
      </w:r>
    </w:p>
    <w:p w:rsidR="005A4BAF" w:rsidRDefault="005A4BAF" w:rsidP="005A4BAF">
      <w:pPr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en-US"/>
        </w:rPr>
      </w:pPr>
    </w:p>
    <w:p w:rsidR="005A4BAF" w:rsidRDefault="005A4BAF" w:rsidP="005A4BAF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Համայնքում նոր արտադրամասերի և գործարանների ստեղծում </w:t>
      </w:r>
    </w:p>
    <w:p w:rsidR="005A4BAF" w:rsidRDefault="005A4BAF" w:rsidP="005A4BAF">
      <w:pPr>
        <w:spacing w:after="0" w:line="360" w:lineRule="auto"/>
        <w:ind w:left="360"/>
        <w:jc w:val="both"/>
        <w:rPr>
          <w:rFonts w:ascii="GHEA Grapalat" w:hAnsi="GHEA Grapalat"/>
          <w:lang w:val="en-US"/>
        </w:rPr>
      </w:pPr>
      <w:r w:rsidRPr="0013417E">
        <w:rPr>
          <w:rFonts w:ascii="GHEA Grapalat" w:hAnsi="GHEA Grapalat"/>
          <w:sz w:val="24"/>
          <w:szCs w:val="24"/>
          <w:lang w:val="en-US"/>
        </w:rPr>
        <w:t>Այս նպատակով</w:t>
      </w:r>
      <w:r>
        <w:rPr>
          <w:rFonts w:ascii="GHEA Grapalat" w:hAnsi="GHEA Grapalat"/>
          <w:lang w:val="en-US"/>
        </w:rPr>
        <w:t xml:space="preserve"> Արթիկում նախատեսվում է կառուցել </w:t>
      </w:r>
    </w:p>
    <w:p w:rsidR="005A4BAF" w:rsidRDefault="005A4BAF" w:rsidP="005A4BAF">
      <w:pPr>
        <w:spacing w:after="0" w:line="360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ա) կարի ֆաբրիկա – մոտ 700 աշխատատեղերով</w:t>
      </w:r>
    </w:p>
    <w:p w:rsidR="005A4BAF" w:rsidRDefault="005A4BAF" w:rsidP="005A4BAF">
      <w:pPr>
        <w:spacing w:after="0" w:line="360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բ) կաթի ընդունման և վերամշակման գործարան - 60 աշխատատեղով</w:t>
      </w:r>
    </w:p>
    <w:p w:rsidR="005A4BAF" w:rsidRDefault="005A4BAF" w:rsidP="005A4BAF">
      <w:pPr>
        <w:spacing w:after="0" w:line="360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գ) անասունների սպանդանոց մոտ 30 աշխատատեղով</w:t>
      </w:r>
    </w:p>
    <w:p w:rsidR="00F51E48" w:rsidRDefault="00F51E48" w:rsidP="005A4BAF">
      <w:pPr>
        <w:spacing w:after="0" w:line="360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դ) գորգագործության ֆաբրիկայի բացում մոտ 200 աշխատատեղով</w:t>
      </w:r>
    </w:p>
    <w:p w:rsidR="005A4BAF" w:rsidRDefault="005A4BAF" w:rsidP="005A4BAF">
      <w:pPr>
        <w:spacing w:after="0" w:line="360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    Նշված նպատակի իրականացումով համայնքում կստեղծվի մոտ 800 նոր աշխատատեղեր: Վերոհիշյալ երեք ծրագրերն էլ ներդրումային են և մոտավոր հաշվարկներով նպատակի իրականացման համար կներդրվի 939.9մլն դրամ: Այս ծրագրերն իրականացվելու են 2017-2019թվականների ընթացքում:</w:t>
      </w:r>
    </w:p>
    <w:p w:rsidR="005A4BAF" w:rsidRDefault="005A4BAF" w:rsidP="005A4BAF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GHEA Grapalat" w:hAnsi="GHEA Grapalat"/>
          <w:b/>
          <w:lang w:val="en-US"/>
        </w:rPr>
      </w:pPr>
      <w:r w:rsidRPr="0011767E">
        <w:rPr>
          <w:rFonts w:ascii="GHEA Grapalat" w:hAnsi="GHEA Grapalat"/>
          <w:b/>
          <w:lang w:val="en-US"/>
        </w:rPr>
        <w:t>Փողոցների վերանորոգում, ասֆալտապատում, սալապատում, կենտրոնական փողոցների մայթերի նորոգում, կանաչապատում, ծառատնկում</w:t>
      </w:r>
      <w:r w:rsidR="00825267">
        <w:rPr>
          <w:rFonts w:ascii="GHEA Grapalat" w:hAnsi="GHEA Grapalat"/>
          <w:b/>
          <w:lang w:val="en-US"/>
        </w:rPr>
        <w:t>, կոյուղագծի կառուցում:</w:t>
      </w:r>
    </w:p>
    <w:p w:rsidR="005A4BAF" w:rsidRDefault="005A4BAF" w:rsidP="005A4BAF">
      <w:pPr>
        <w:spacing w:after="0" w:line="360" w:lineRule="auto"/>
        <w:ind w:left="360"/>
        <w:jc w:val="both"/>
        <w:rPr>
          <w:rFonts w:ascii="GHEA Grapalat" w:hAnsi="GHEA Grapalat"/>
          <w:lang w:val="en-US"/>
        </w:rPr>
      </w:pPr>
      <w:r w:rsidRPr="0011767E">
        <w:rPr>
          <w:rFonts w:ascii="GHEA Grapalat" w:hAnsi="GHEA Grapalat"/>
          <w:lang w:val="en-US"/>
        </w:rPr>
        <w:t xml:space="preserve">Այս նպատակի </w:t>
      </w:r>
      <w:r>
        <w:rPr>
          <w:rFonts w:ascii="GHEA Grapalat" w:hAnsi="GHEA Grapalat"/>
          <w:lang w:val="en-US"/>
        </w:rPr>
        <w:t>համար նախատեսվում է իրականացնել</w:t>
      </w:r>
      <w:r w:rsidR="00205396">
        <w:rPr>
          <w:rFonts w:ascii="GHEA Grapalat" w:hAnsi="GHEA Grapalat"/>
          <w:lang w:val="en-US"/>
        </w:rPr>
        <w:t xml:space="preserve"> 16</w:t>
      </w:r>
      <w:r>
        <w:rPr>
          <w:rFonts w:ascii="GHEA Grapalat" w:hAnsi="GHEA Grapalat"/>
          <w:lang w:val="en-US"/>
        </w:rPr>
        <w:t xml:space="preserve"> ծրագրեր: Դրանք են՝</w:t>
      </w:r>
    </w:p>
    <w:p w:rsidR="005A4BAF" w:rsidRDefault="005A4BAF" w:rsidP="005A4BAF">
      <w:pPr>
        <w:spacing w:after="0" w:line="360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Շինարարների, Սպանդարյան և Գարեգին Նժդեհի փողոցների ասֆալտապատում և բարեկարգում, Գ. Նժդեհ փողոցի 1-ին նրբանցքի, Աղաքարյան, Կամո, Ղուկասյան, Դուրյան</w:t>
      </w:r>
      <w:r w:rsidR="00205396">
        <w:rPr>
          <w:rFonts w:ascii="GHEA Grapalat" w:hAnsi="GHEA Grapalat"/>
          <w:lang w:val="en-US"/>
        </w:rPr>
        <w:t xml:space="preserve">, Զորավար Անդրանիկ </w:t>
      </w:r>
      <w:r>
        <w:rPr>
          <w:rFonts w:ascii="GHEA Grapalat" w:hAnsi="GHEA Grapalat"/>
          <w:lang w:val="en-US"/>
        </w:rPr>
        <w:t>փողոցների, Գրիգոր Լուսավորիչ փողոցի 1-ին և 3-րդ, Տուֆագործների փողոցի</w:t>
      </w:r>
      <w:r w:rsidR="00825267">
        <w:rPr>
          <w:rFonts w:ascii="GHEA Grapalat" w:hAnsi="GHEA Grapalat"/>
          <w:lang w:val="en-US"/>
        </w:rPr>
        <w:t xml:space="preserve"> 3-րդ</w:t>
      </w:r>
      <w:r>
        <w:rPr>
          <w:rFonts w:ascii="GHEA Grapalat" w:hAnsi="GHEA Grapalat"/>
          <w:lang w:val="en-US"/>
        </w:rPr>
        <w:t xml:space="preserve"> նրբանցքի </w:t>
      </w:r>
      <w:r w:rsidR="00825267">
        <w:rPr>
          <w:rFonts w:ascii="GHEA Grapalat" w:hAnsi="GHEA Grapalat"/>
          <w:lang w:val="en-US"/>
        </w:rPr>
        <w:t xml:space="preserve">Նալբանդյան փողոցի (Շահումյան փողոցից հարավ ընկած հատված) </w:t>
      </w:r>
      <w:r>
        <w:rPr>
          <w:rFonts w:ascii="GHEA Grapalat" w:hAnsi="GHEA Grapalat"/>
          <w:lang w:val="en-US"/>
        </w:rPr>
        <w:t xml:space="preserve">կանոնավոր </w:t>
      </w:r>
      <w:r w:rsidR="00825267">
        <w:rPr>
          <w:rFonts w:ascii="GHEA Grapalat" w:hAnsi="GHEA Grapalat"/>
          <w:lang w:val="en-US"/>
        </w:rPr>
        <w:t>ձևի</w:t>
      </w:r>
      <w:r>
        <w:rPr>
          <w:rFonts w:ascii="GHEA Grapalat" w:hAnsi="GHEA Grapalat"/>
          <w:lang w:val="en-US"/>
        </w:rPr>
        <w:t xml:space="preserve"> տուֆ քարով սալապատում, Անկախության հրապարակի և Բարեկամության այգու բարեկարգում</w:t>
      </w:r>
      <w:r w:rsidR="00825267">
        <w:rPr>
          <w:rFonts w:ascii="GHEA Grapalat" w:hAnsi="GHEA Grapalat"/>
          <w:lang w:val="en-US"/>
        </w:rPr>
        <w:t>, Կոմիտաս թաղամասի կոյուղագծի կառուցում:</w:t>
      </w:r>
    </w:p>
    <w:p w:rsidR="00E67746" w:rsidRDefault="005A4BAF" w:rsidP="00E67746">
      <w:pPr>
        <w:spacing w:after="0" w:line="360" w:lineRule="auto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ab/>
        <w:t>Այս նպատակի իրականացման համար մոտավոր հաշվարկներով կներդրվի</w:t>
      </w:r>
      <w:r w:rsidR="00205396">
        <w:rPr>
          <w:rFonts w:ascii="GHEA Grapalat" w:hAnsi="GHEA Grapalat"/>
          <w:lang w:val="en-US"/>
        </w:rPr>
        <w:t xml:space="preserve"> 25</w:t>
      </w:r>
      <w:r>
        <w:rPr>
          <w:rFonts w:ascii="GHEA Grapalat" w:hAnsi="GHEA Grapalat"/>
          <w:lang w:val="en-US"/>
        </w:rPr>
        <w:t>4.6 մլն դրամ: Ծրագրերի իրականացումը համաչափորեն բաժանված է հինգ տարիների վրա՝ սկսած 2017 թվականից մինչև 2021թվական: Նշված ծրագրերի իրականացման աշխատանքներում  հիմնականում ներգրավվելու են համայնքի շինարարական մասնագիտություններ ունեցող վարպետներ և բանվորներ, մեխանիզատորներ:</w:t>
      </w:r>
    </w:p>
    <w:p w:rsidR="00E67746" w:rsidRPr="005A4BAF" w:rsidRDefault="00E67746" w:rsidP="005A4BAF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5A4BAF">
        <w:rPr>
          <w:rFonts w:ascii="GHEA Grapalat" w:hAnsi="GHEA Grapalat" w:cs="Sylfaen"/>
          <w:b/>
          <w:sz w:val="24"/>
          <w:szCs w:val="24"/>
          <w:lang w:val="en-US"/>
        </w:rPr>
        <w:t>Փողոցների</w:t>
      </w:r>
      <w:r w:rsidRPr="005A4BAF">
        <w:rPr>
          <w:rFonts w:ascii="GHEA Grapalat" w:hAnsi="GHEA Grapalat"/>
          <w:b/>
          <w:sz w:val="24"/>
          <w:szCs w:val="24"/>
          <w:lang w:val="en-US"/>
        </w:rPr>
        <w:t xml:space="preserve"> լուսավորության ցանցի անցկացում </w:t>
      </w:r>
    </w:p>
    <w:p w:rsidR="00E67746" w:rsidRDefault="00E67746" w:rsidP="00E67746">
      <w:pPr>
        <w:spacing w:after="0" w:line="360" w:lineRule="auto"/>
        <w:ind w:firstLine="708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Այս նպատակի համար պետք է իրականացվի թվով</w:t>
      </w:r>
      <w:r w:rsidR="00A31E4E">
        <w:rPr>
          <w:rFonts w:ascii="GHEA Grapalat" w:hAnsi="GHEA Grapalat"/>
          <w:sz w:val="24"/>
          <w:szCs w:val="24"/>
          <w:lang w:val="en-US"/>
        </w:rPr>
        <w:t xml:space="preserve"> 5</w:t>
      </w:r>
      <w:r>
        <w:rPr>
          <w:rFonts w:ascii="GHEA Grapalat" w:hAnsi="GHEA Grapalat"/>
          <w:sz w:val="24"/>
          <w:szCs w:val="24"/>
          <w:lang w:val="en-US"/>
        </w:rPr>
        <w:t xml:space="preserve"> ծրագրեր: Դրանք են՝</w:t>
      </w:r>
    </w:p>
    <w:p w:rsidR="00E67746" w:rsidRDefault="00E67746" w:rsidP="00E67746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Թումանյան, Իսահակյան, Նալբանդյան, Սպանդարյան փողոցների</w:t>
      </w:r>
      <w:r w:rsidR="00A31E4E">
        <w:rPr>
          <w:rFonts w:ascii="GHEA Grapalat" w:hAnsi="GHEA Grapalat"/>
          <w:sz w:val="24"/>
          <w:szCs w:val="24"/>
          <w:lang w:val="en-US"/>
        </w:rPr>
        <w:t xml:space="preserve"> և Տուֆագործների փողոցի 3-րդ նրբանցքի </w:t>
      </w:r>
      <w:r>
        <w:rPr>
          <w:rFonts w:ascii="GHEA Grapalat" w:hAnsi="GHEA Grapalat"/>
          <w:sz w:val="24"/>
          <w:szCs w:val="24"/>
          <w:lang w:val="en-US"/>
        </w:rPr>
        <w:t xml:space="preserve"> արտաքին լուսավորության ցանցի անցկացում: Նշված ծրագրերի իրականացման համար նախատեսվում է համայնքային բյուջեից </w:t>
      </w:r>
      <w:r w:rsidR="00A31E4E">
        <w:rPr>
          <w:rFonts w:ascii="GHEA Grapalat" w:hAnsi="GHEA Grapalat"/>
          <w:sz w:val="24"/>
          <w:szCs w:val="24"/>
          <w:lang w:val="en-US"/>
        </w:rPr>
        <w:t xml:space="preserve">  </w:t>
      </w:r>
      <w:r>
        <w:rPr>
          <w:rFonts w:ascii="GHEA Grapalat" w:hAnsi="GHEA Grapalat"/>
          <w:sz w:val="24"/>
          <w:szCs w:val="24"/>
          <w:lang w:val="en-US"/>
        </w:rPr>
        <w:t>կատարել</w:t>
      </w:r>
      <w:r w:rsidR="00A97E64">
        <w:rPr>
          <w:rFonts w:ascii="GHEA Grapalat" w:hAnsi="GHEA Grapalat"/>
          <w:sz w:val="24"/>
          <w:szCs w:val="24"/>
          <w:lang w:val="en-US"/>
        </w:rPr>
        <w:t xml:space="preserve"> 16</w:t>
      </w:r>
      <w:r>
        <w:rPr>
          <w:rFonts w:ascii="GHEA Grapalat" w:hAnsi="GHEA Grapalat"/>
          <w:sz w:val="24"/>
          <w:szCs w:val="24"/>
          <w:lang w:val="en-US"/>
        </w:rPr>
        <w:t>.0 մլն դրամի ներդրում: Վերոհիշյալ ծրագրերը պետք է իրականացվեն 2017-2020թթ. ընթացքում:</w:t>
      </w:r>
    </w:p>
    <w:p w:rsidR="00E67746" w:rsidRDefault="00E67746" w:rsidP="00E67746">
      <w:pPr>
        <w:spacing w:after="0" w:line="360" w:lineRule="auto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E67746">
        <w:rPr>
          <w:rFonts w:ascii="GHEA Grapalat" w:hAnsi="GHEA Grapalat" w:cs="Sylfaen"/>
          <w:b/>
          <w:sz w:val="24"/>
          <w:szCs w:val="24"/>
          <w:lang w:val="en-US"/>
        </w:rPr>
        <w:t>4.Բազմաբնակար</w:t>
      </w:r>
      <w:r w:rsidRPr="00E67746">
        <w:rPr>
          <w:rFonts w:ascii="GHEA Grapalat" w:hAnsi="GHEA Grapalat"/>
          <w:b/>
          <w:sz w:val="24"/>
          <w:szCs w:val="24"/>
          <w:lang w:val="en-US"/>
        </w:rPr>
        <w:t>ան շենքերի տանիքների հիմնանորոգում, շենքերի բակերի բարեկարգում, խաղահրապարակների ստեղծում:</w:t>
      </w:r>
    </w:p>
    <w:p w:rsidR="00E67746" w:rsidRDefault="00E67746" w:rsidP="00E67746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ab/>
      </w:r>
      <w:r w:rsidRPr="00E67746">
        <w:rPr>
          <w:rFonts w:ascii="GHEA Grapalat" w:hAnsi="GHEA Grapalat"/>
          <w:sz w:val="24"/>
          <w:szCs w:val="24"/>
          <w:lang w:val="en-US"/>
        </w:rPr>
        <w:t xml:space="preserve">Այս </w:t>
      </w:r>
      <w:r>
        <w:rPr>
          <w:rFonts w:ascii="GHEA Grapalat" w:hAnsi="GHEA Grapalat"/>
          <w:sz w:val="24"/>
          <w:szCs w:val="24"/>
          <w:lang w:val="en-US"/>
        </w:rPr>
        <w:t>նպատակի համար պետք է իրականացվեն թվով 9 ծրագրեր: Դրանք են՝</w:t>
      </w:r>
    </w:p>
    <w:p w:rsidR="00E67746" w:rsidRDefault="00E67746" w:rsidP="00E67746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lastRenderedPageBreak/>
        <w:t>Տոնականյան փողոցի 34 և թիվ 36, Անկախության փողոցի թիվ 24, Լմբատ 1 թաղամասի թիվ 5, թիվ 29, Լմբատ 2  թաղամասի թիվ 9 և թիվ 11, Շինարարների թիվ 3 և թիվ 5 բազմաբնակարան շենքների տանիքների վերանորոգում և բակերի բարեկարգում, խաղահրապարակների ստեղծում:</w:t>
      </w:r>
    </w:p>
    <w:p w:rsidR="00E67746" w:rsidRDefault="00E67746" w:rsidP="00E67746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ab/>
        <w:t>Նշված ծրագրերի իրականացման համար նախատեսվում է ներդնել մոտ</w:t>
      </w:r>
      <w:r w:rsidR="00C673CF">
        <w:rPr>
          <w:rFonts w:ascii="GHEA Grapalat" w:hAnsi="GHEA Grapalat"/>
          <w:sz w:val="24"/>
          <w:szCs w:val="24"/>
          <w:lang w:val="en-US"/>
        </w:rPr>
        <w:t xml:space="preserve"> 90</w:t>
      </w:r>
      <w:r>
        <w:rPr>
          <w:rFonts w:ascii="GHEA Grapalat" w:hAnsi="GHEA Grapalat"/>
          <w:sz w:val="24"/>
          <w:szCs w:val="24"/>
          <w:lang w:val="en-US"/>
        </w:rPr>
        <w:t>մլն դրամ ներդրումներ:</w:t>
      </w:r>
      <w:r w:rsidR="00C673CF">
        <w:rPr>
          <w:rFonts w:ascii="GHEA Grapalat" w:hAnsi="GHEA Grapalat"/>
          <w:sz w:val="24"/>
          <w:szCs w:val="24"/>
          <w:lang w:val="en-US"/>
        </w:rPr>
        <w:t xml:space="preserve"> Վերոհիշյալ ծրագրերը պետք է իրականացվեն </w:t>
      </w:r>
      <w:r w:rsidR="00BB50B7">
        <w:rPr>
          <w:rFonts w:ascii="GHEA Grapalat" w:hAnsi="GHEA Grapalat"/>
          <w:sz w:val="24"/>
          <w:szCs w:val="24"/>
          <w:lang w:val="en-US"/>
        </w:rPr>
        <w:t>2017-2021 թվականների ընթացքում՝ ըստ տարիների համամասնորեն:</w:t>
      </w:r>
    </w:p>
    <w:p w:rsidR="00BB50B7" w:rsidRDefault="00621F96" w:rsidP="00E67746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5.Համայնքային ենթակայության ՀՈԱԿ-ների շենքերի մասնակի վերանորոգում, գույքով ապահովում և արդիականացում: Այս </w:t>
      </w:r>
      <w:r w:rsidR="00100ECD">
        <w:rPr>
          <w:rFonts w:ascii="GHEA Grapalat" w:hAnsi="GHEA Grapalat"/>
          <w:sz w:val="24"/>
          <w:szCs w:val="24"/>
          <w:lang w:val="en-US"/>
        </w:rPr>
        <w:t xml:space="preserve">նպատակի համար նախատեսվում է իրականացնել </w:t>
      </w:r>
      <w:r w:rsidR="00164FA2">
        <w:rPr>
          <w:rFonts w:ascii="GHEA Grapalat" w:hAnsi="GHEA Grapalat"/>
          <w:sz w:val="24"/>
          <w:szCs w:val="24"/>
          <w:lang w:val="en-US"/>
        </w:rPr>
        <w:t xml:space="preserve">թվով 10 ծրագրեր, </w:t>
      </w:r>
      <w:r w:rsidR="005A0248">
        <w:rPr>
          <w:rFonts w:ascii="GHEA Grapalat" w:hAnsi="GHEA Grapalat"/>
          <w:sz w:val="24"/>
          <w:szCs w:val="24"/>
          <w:lang w:val="en-US"/>
        </w:rPr>
        <w:t>դրանք են՝</w:t>
      </w:r>
    </w:p>
    <w:p w:rsidR="005A0248" w:rsidRDefault="005A0248" w:rsidP="00E67746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Բոլոր 4 նախադպրոցական ուսումնական հաստատությունների, սպորտային 3 հաստատությունների, գեղարվեստի դպրոցի և 2 մշակույթի կենտրոնների գույքի նորացումն ու շենքերի մասնակի վերանորոգումը: </w:t>
      </w:r>
    </w:p>
    <w:p w:rsidR="00170F70" w:rsidRDefault="00170F70" w:rsidP="00E67746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ab/>
        <w:t xml:space="preserve">Համայնքի էկոլոգիան բարելավելու, կանաչ գոտիներն ընդլայնելու, հանգստի գոտիներ ստեղծելու, համայնքի տարածքն ու մարդկանց հեղեղումներից պաշտպանելու նպատակով 2017թվականից մինչև 2020 թվականը իրականացվելու է </w:t>
      </w:r>
      <w:r w:rsidR="00753285">
        <w:rPr>
          <w:rFonts w:ascii="GHEA Grapalat" w:hAnsi="GHEA Grapalat"/>
          <w:sz w:val="24"/>
          <w:szCs w:val="24"/>
          <w:lang w:val="en-US"/>
        </w:rPr>
        <w:t>&lt;&lt;</w:t>
      </w:r>
      <w:r>
        <w:rPr>
          <w:rFonts w:ascii="GHEA Grapalat" w:hAnsi="GHEA Grapalat"/>
          <w:sz w:val="24"/>
          <w:szCs w:val="24"/>
          <w:lang w:val="en-US"/>
        </w:rPr>
        <w:t xml:space="preserve">Արթիկ քաղաքից դուրս՝ արևելյան հատվածում լքված քարհանքերի </w:t>
      </w:r>
      <w:r w:rsidR="008A6D9F">
        <w:rPr>
          <w:rFonts w:ascii="GHEA Grapalat" w:hAnsi="GHEA Grapalat"/>
          <w:sz w:val="24"/>
          <w:szCs w:val="24"/>
          <w:lang w:val="en-US"/>
        </w:rPr>
        <w:t xml:space="preserve">ռեկուլտիվացիա, անտառաշերտի </w:t>
      </w:r>
      <w:r w:rsidR="00753285">
        <w:rPr>
          <w:rFonts w:ascii="GHEA Grapalat" w:hAnsi="GHEA Grapalat"/>
          <w:sz w:val="24"/>
          <w:szCs w:val="24"/>
          <w:lang w:val="en-US"/>
        </w:rPr>
        <w:t xml:space="preserve">ստեղծում և հեղեղատարների մաքրում&gt;&gt; ծրագիրը: Ծրագիրը իրականացվելու է բնապահպանության նախարարության ԾԻԳ-ի ներկայացմամբ, երկրագնդի գլոբալ տաքացումների միջազգային կազմակերպության կողմից: Մոտավոր հաշվարկներով </w:t>
      </w:r>
      <w:r w:rsidR="000F3D82">
        <w:rPr>
          <w:rFonts w:ascii="GHEA Grapalat" w:hAnsi="GHEA Grapalat"/>
          <w:sz w:val="24"/>
          <w:szCs w:val="24"/>
          <w:lang w:val="en-US"/>
        </w:rPr>
        <w:t>ծրագրի նախահաշվային արժեքը կազմում է 685.3 մլն. դրամ: Ծրագիրն ունենալու է 3 բաղադրիչներ՝</w:t>
      </w:r>
    </w:p>
    <w:p w:rsidR="000F3D82" w:rsidRDefault="000F3D82" w:rsidP="000F3D82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Լքված հանքերի ռեկուլտիվացիա 385.6 մլն դրամ</w:t>
      </w:r>
    </w:p>
    <w:p w:rsidR="000F3D82" w:rsidRDefault="000F3D82" w:rsidP="000F3D82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Ռեկուլտիվացված տարածքում անտառաշերտի ստեղծում 131.0մլն դրամ</w:t>
      </w:r>
    </w:p>
    <w:p w:rsidR="000F3D82" w:rsidRDefault="000F3D82" w:rsidP="000F3D82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Համայնքի տարածքով անցնող երկու հեղեղատարների մաքրում (168.7մլն դրամ</w:t>
      </w:r>
      <w:r w:rsidRPr="000F3D82">
        <w:rPr>
          <w:rFonts w:ascii="GHEA Grapalat" w:hAnsi="GHEA Grapalat"/>
          <w:sz w:val="24"/>
          <w:szCs w:val="24"/>
          <w:lang w:val="en-US"/>
        </w:rPr>
        <w:t>)</w:t>
      </w:r>
      <w:r>
        <w:rPr>
          <w:rFonts w:ascii="GHEA Grapalat" w:hAnsi="GHEA Grapalat"/>
          <w:sz w:val="24"/>
          <w:szCs w:val="24"/>
          <w:lang w:val="en-US"/>
        </w:rPr>
        <w:t xml:space="preserve"> Համայնքի ներդրումը կազմելու է 10.5մլն դրամ:</w:t>
      </w:r>
    </w:p>
    <w:p w:rsidR="00184C91" w:rsidRDefault="00184C91" w:rsidP="00184C91">
      <w:pPr>
        <w:pStyle w:val="a4"/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Այս բոլոր նպատակներն ուղղված են քաղաքն ավելի գեղեցիկ, բարեկարգ ու գրավիչ դարձնելու համար, որպեսզի մեր համայնքի բնակիչներն ու հյուրերն իրենց զգան ավելի ապահով և վստահ, փոփոխվի մեր ---- քաղաքի դիմագիծը:</w:t>
      </w:r>
    </w:p>
    <w:p w:rsidR="0013417E" w:rsidRDefault="0013417E" w:rsidP="0013417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955B85" w:rsidRDefault="00955B85" w:rsidP="0013417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2B23B4" w:rsidRDefault="002B23B4" w:rsidP="0013417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955B85" w:rsidRDefault="001C26D5" w:rsidP="001C26D5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-43-</w:t>
      </w:r>
    </w:p>
    <w:p w:rsidR="00955B85" w:rsidRPr="001C26D5" w:rsidRDefault="00955B85" w:rsidP="00955B85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1C26D5">
        <w:rPr>
          <w:rFonts w:ascii="GHEA Grapalat" w:hAnsi="GHEA Grapalat"/>
          <w:b/>
          <w:sz w:val="24"/>
          <w:szCs w:val="24"/>
          <w:lang w:val="en-US"/>
        </w:rPr>
        <w:lastRenderedPageBreak/>
        <w:t>4. ՀՀԶԾ ՖԻՆԱՆՍԱՎՈՐՈՒՄ</w:t>
      </w:r>
    </w:p>
    <w:p w:rsidR="001C26D5" w:rsidRPr="00DE3323" w:rsidRDefault="00955B85" w:rsidP="00955B85">
      <w:pPr>
        <w:rPr>
          <w:rFonts w:ascii="GHEA Grapalat" w:hAnsi="GHEA Grapalat"/>
          <w:sz w:val="21"/>
          <w:szCs w:val="21"/>
          <w:lang w:val="en-US"/>
        </w:rPr>
      </w:pPr>
      <w:r w:rsidRPr="00DE3323">
        <w:rPr>
          <w:rFonts w:ascii="GHEA Grapalat" w:hAnsi="GHEA Grapalat"/>
          <w:sz w:val="21"/>
          <w:szCs w:val="21"/>
          <w:lang w:val="en-US"/>
        </w:rPr>
        <w:t>ՀՀԶԾ-ում ընդգրկված ծրագրերը ֆինանսավորվելու են.</w:t>
      </w:r>
    </w:p>
    <w:tbl>
      <w:tblPr>
        <w:tblStyle w:val="a3"/>
        <w:tblW w:w="10534" w:type="dxa"/>
        <w:tblInd w:w="108" w:type="dxa"/>
        <w:tblLayout w:type="fixed"/>
        <w:tblLook w:val="04A0"/>
      </w:tblPr>
      <w:tblGrid>
        <w:gridCol w:w="630"/>
        <w:gridCol w:w="3330"/>
        <w:gridCol w:w="1260"/>
        <w:gridCol w:w="716"/>
        <w:gridCol w:w="720"/>
        <w:gridCol w:w="720"/>
        <w:gridCol w:w="720"/>
        <w:gridCol w:w="720"/>
        <w:gridCol w:w="814"/>
        <w:gridCol w:w="904"/>
      </w:tblGrid>
      <w:tr w:rsidR="00955B85" w:rsidRPr="00845127" w:rsidTr="001E170A">
        <w:tc>
          <w:tcPr>
            <w:tcW w:w="630" w:type="dxa"/>
            <w:vMerge w:val="restart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Հ/Հ</w:t>
            </w:r>
          </w:p>
        </w:tc>
        <w:tc>
          <w:tcPr>
            <w:tcW w:w="3330" w:type="dxa"/>
            <w:vMerge w:val="restart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Ծրագրի անվանումը</w:t>
            </w:r>
          </w:p>
        </w:tc>
        <w:tc>
          <w:tcPr>
            <w:tcW w:w="1260" w:type="dxa"/>
            <w:vMerge w:val="restart"/>
            <w:vAlign w:val="center"/>
          </w:tcPr>
          <w:p w:rsidR="00955B85" w:rsidRPr="00845127" w:rsidRDefault="00955B85" w:rsidP="001E170A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Ծրագրի</w:t>
            </w:r>
          </w:p>
          <w:p w:rsidR="00955B85" w:rsidRPr="00845127" w:rsidRDefault="00955B85" w:rsidP="001E170A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մոտավոր արժեքը</w:t>
            </w:r>
          </w:p>
        </w:tc>
        <w:tc>
          <w:tcPr>
            <w:tcW w:w="3596" w:type="dxa"/>
            <w:gridSpan w:val="5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Ծրագրի կատարումն ըստ տարիների (մլն. դրամ)</w:t>
            </w:r>
          </w:p>
        </w:tc>
        <w:tc>
          <w:tcPr>
            <w:tcW w:w="1718" w:type="dxa"/>
            <w:gridSpan w:val="2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Ֆինանսավորման աղբյուրը</w:t>
            </w:r>
          </w:p>
        </w:tc>
      </w:tr>
      <w:tr w:rsidR="00955B85" w:rsidRPr="00845127" w:rsidTr="001E170A">
        <w:tc>
          <w:tcPr>
            <w:tcW w:w="630" w:type="dxa"/>
            <w:vMerge/>
          </w:tcPr>
          <w:p w:rsidR="00955B85" w:rsidRPr="00845127" w:rsidRDefault="00955B85" w:rsidP="001E170A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3330" w:type="dxa"/>
            <w:vMerge/>
          </w:tcPr>
          <w:p w:rsidR="00955B85" w:rsidRPr="00845127" w:rsidRDefault="00955B85" w:rsidP="001E170A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vMerge/>
          </w:tcPr>
          <w:p w:rsidR="00955B85" w:rsidRPr="00845127" w:rsidRDefault="00955B85" w:rsidP="001E170A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16" w:type="dxa"/>
          </w:tcPr>
          <w:p w:rsidR="00955B85" w:rsidRPr="00845127" w:rsidRDefault="00955B85" w:rsidP="001E170A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2017</w:t>
            </w:r>
          </w:p>
        </w:tc>
        <w:tc>
          <w:tcPr>
            <w:tcW w:w="720" w:type="dxa"/>
          </w:tcPr>
          <w:p w:rsidR="00955B85" w:rsidRPr="00845127" w:rsidRDefault="00955B85" w:rsidP="001E170A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2018</w:t>
            </w:r>
          </w:p>
        </w:tc>
        <w:tc>
          <w:tcPr>
            <w:tcW w:w="720" w:type="dxa"/>
          </w:tcPr>
          <w:p w:rsidR="00955B85" w:rsidRPr="00845127" w:rsidRDefault="00955B85" w:rsidP="001E170A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2019</w:t>
            </w:r>
          </w:p>
        </w:tc>
        <w:tc>
          <w:tcPr>
            <w:tcW w:w="720" w:type="dxa"/>
          </w:tcPr>
          <w:p w:rsidR="00955B85" w:rsidRPr="00845127" w:rsidRDefault="00955B85" w:rsidP="001E170A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720" w:type="dxa"/>
          </w:tcPr>
          <w:p w:rsidR="00955B85" w:rsidRPr="00845127" w:rsidRDefault="00955B85" w:rsidP="001E170A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2021</w:t>
            </w:r>
          </w:p>
        </w:tc>
        <w:tc>
          <w:tcPr>
            <w:tcW w:w="814" w:type="dxa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Հա</w:t>
            </w:r>
          </w:p>
          <w:p w:rsidR="00845127" w:rsidRDefault="00845127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մ</w:t>
            </w:r>
            <w:r w:rsidR="00955B85" w:rsidRPr="00845127">
              <w:rPr>
                <w:rFonts w:ascii="Sylfaen" w:hAnsi="Sylfaen"/>
                <w:sz w:val="20"/>
                <w:szCs w:val="20"/>
                <w:lang w:val="en-US"/>
              </w:rPr>
              <w:t>այն</w:t>
            </w:r>
          </w:p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քի բյուջե</w:t>
            </w:r>
          </w:p>
        </w:tc>
        <w:tc>
          <w:tcPr>
            <w:tcW w:w="904" w:type="dxa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այլ աղբյուրներ</w:t>
            </w:r>
          </w:p>
        </w:tc>
      </w:tr>
      <w:tr w:rsidR="00955B85" w:rsidRPr="00845127" w:rsidTr="00DE3323">
        <w:trPr>
          <w:trHeight w:val="419"/>
        </w:trPr>
        <w:tc>
          <w:tcPr>
            <w:tcW w:w="63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1</w:t>
            </w:r>
          </w:p>
        </w:tc>
        <w:tc>
          <w:tcPr>
            <w:tcW w:w="3330" w:type="dxa"/>
          </w:tcPr>
          <w:p w:rsidR="00955B85" w:rsidRPr="00845127" w:rsidRDefault="00955B85" w:rsidP="001E170A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845127">
              <w:rPr>
                <w:rFonts w:ascii="Sylfaen" w:hAnsi="Sylfaen"/>
                <w:sz w:val="21"/>
                <w:szCs w:val="21"/>
                <w:lang w:val="en-US"/>
              </w:rPr>
              <w:t>Կարի ֆաբրիկայի կառուցում</w:t>
            </w:r>
          </w:p>
        </w:tc>
        <w:tc>
          <w:tcPr>
            <w:tcW w:w="126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578.4</w:t>
            </w:r>
          </w:p>
        </w:tc>
        <w:tc>
          <w:tcPr>
            <w:tcW w:w="716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400.0</w:t>
            </w: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178.4</w:t>
            </w: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814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04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578.4</w:t>
            </w:r>
          </w:p>
        </w:tc>
      </w:tr>
      <w:tr w:rsidR="00955B85" w:rsidRPr="00845127" w:rsidTr="001E170A">
        <w:tc>
          <w:tcPr>
            <w:tcW w:w="63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2</w:t>
            </w:r>
          </w:p>
        </w:tc>
        <w:tc>
          <w:tcPr>
            <w:tcW w:w="3330" w:type="dxa"/>
          </w:tcPr>
          <w:p w:rsidR="00955B85" w:rsidRPr="00845127" w:rsidRDefault="00955B85" w:rsidP="001E170A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845127">
              <w:rPr>
                <w:rFonts w:ascii="Sylfaen" w:hAnsi="Sylfaen"/>
                <w:sz w:val="21"/>
                <w:szCs w:val="21"/>
                <w:lang w:val="en-US"/>
              </w:rPr>
              <w:t>Արթիկ քաղաքից դուրս արևելյան հատվածում լքված քարհանքերի ռեկուլտիվացիա, անտառաշերտերի ստեղծում և հեղեղատարների մաքրում</w:t>
            </w:r>
          </w:p>
        </w:tc>
        <w:tc>
          <w:tcPr>
            <w:tcW w:w="126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685.3</w:t>
            </w:r>
          </w:p>
        </w:tc>
        <w:tc>
          <w:tcPr>
            <w:tcW w:w="716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170.0</w:t>
            </w: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200.0</w:t>
            </w: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200.0</w:t>
            </w: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115.3</w:t>
            </w: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-</w:t>
            </w:r>
          </w:p>
        </w:tc>
        <w:tc>
          <w:tcPr>
            <w:tcW w:w="814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10.5</w:t>
            </w:r>
          </w:p>
        </w:tc>
        <w:tc>
          <w:tcPr>
            <w:tcW w:w="904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674.8</w:t>
            </w:r>
          </w:p>
        </w:tc>
      </w:tr>
      <w:tr w:rsidR="00955B85" w:rsidRPr="00845127" w:rsidTr="001E170A">
        <w:tc>
          <w:tcPr>
            <w:tcW w:w="63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3330" w:type="dxa"/>
          </w:tcPr>
          <w:p w:rsidR="00955B85" w:rsidRPr="00845127" w:rsidRDefault="00955B85" w:rsidP="001E170A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845127">
              <w:rPr>
                <w:rFonts w:ascii="Sylfaen" w:hAnsi="Sylfaen"/>
                <w:sz w:val="21"/>
                <w:szCs w:val="21"/>
                <w:lang w:val="en-US"/>
              </w:rPr>
              <w:t>Կաթի ընդունման և վերամշակման գործարանի կառուցում</w:t>
            </w:r>
          </w:p>
        </w:tc>
        <w:tc>
          <w:tcPr>
            <w:tcW w:w="126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168.7</w:t>
            </w:r>
          </w:p>
        </w:tc>
        <w:tc>
          <w:tcPr>
            <w:tcW w:w="716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168.7</w:t>
            </w: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04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168.7</w:t>
            </w:r>
          </w:p>
        </w:tc>
      </w:tr>
      <w:tr w:rsidR="00955B85" w:rsidRPr="00845127" w:rsidTr="001E170A">
        <w:tc>
          <w:tcPr>
            <w:tcW w:w="63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3330" w:type="dxa"/>
          </w:tcPr>
          <w:p w:rsidR="00955B85" w:rsidRPr="00845127" w:rsidRDefault="00955B85" w:rsidP="001E170A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845127">
              <w:rPr>
                <w:rFonts w:ascii="Sylfaen" w:hAnsi="Sylfaen"/>
                <w:sz w:val="21"/>
                <w:szCs w:val="21"/>
                <w:lang w:val="en-US"/>
              </w:rPr>
              <w:t>Անանսունների սպանդանոցի կառուցում</w:t>
            </w:r>
          </w:p>
        </w:tc>
        <w:tc>
          <w:tcPr>
            <w:tcW w:w="126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192.8</w:t>
            </w:r>
          </w:p>
        </w:tc>
        <w:tc>
          <w:tcPr>
            <w:tcW w:w="716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192.8</w:t>
            </w: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04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192.8</w:t>
            </w:r>
          </w:p>
        </w:tc>
      </w:tr>
      <w:tr w:rsidR="00955B85" w:rsidRPr="00845127" w:rsidTr="001E170A">
        <w:tc>
          <w:tcPr>
            <w:tcW w:w="63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5</w:t>
            </w:r>
          </w:p>
        </w:tc>
        <w:tc>
          <w:tcPr>
            <w:tcW w:w="3330" w:type="dxa"/>
          </w:tcPr>
          <w:p w:rsidR="00955B85" w:rsidRPr="00845127" w:rsidRDefault="00955B85" w:rsidP="001E170A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845127">
              <w:rPr>
                <w:rFonts w:ascii="Sylfaen" w:hAnsi="Sylfaen"/>
                <w:sz w:val="21"/>
                <w:szCs w:val="21"/>
                <w:lang w:val="en-US"/>
              </w:rPr>
              <w:t>Թումանյան փողոցի արտաքին լուսավորության ցանցի կառուցում</w:t>
            </w:r>
          </w:p>
        </w:tc>
        <w:tc>
          <w:tcPr>
            <w:tcW w:w="126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3.0</w:t>
            </w:r>
          </w:p>
        </w:tc>
        <w:tc>
          <w:tcPr>
            <w:tcW w:w="716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3.0</w:t>
            </w: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3.0</w:t>
            </w:r>
          </w:p>
        </w:tc>
        <w:tc>
          <w:tcPr>
            <w:tcW w:w="904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955B85" w:rsidRPr="00845127" w:rsidTr="001E170A">
        <w:tc>
          <w:tcPr>
            <w:tcW w:w="63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6</w:t>
            </w:r>
          </w:p>
        </w:tc>
        <w:tc>
          <w:tcPr>
            <w:tcW w:w="3330" w:type="dxa"/>
          </w:tcPr>
          <w:p w:rsidR="00955B85" w:rsidRPr="00845127" w:rsidRDefault="00955B85" w:rsidP="001E170A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845127">
              <w:rPr>
                <w:rFonts w:ascii="Sylfaen" w:hAnsi="Sylfaen"/>
                <w:sz w:val="21"/>
                <w:szCs w:val="21"/>
                <w:lang w:val="en-US"/>
              </w:rPr>
              <w:t>Իսահակյան փողոցի արտաքին լուսավորության ցանցի կառուցում</w:t>
            </w:r>
          </w:p>
        </w:tc>
        <w:tc>
          <w:tcPr>
            <w:tcW w:w="126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3.0</w:t>
            </w:r>
          </w:p>
        </w:tc>
        <w:tc>
          <w:tcPr>
            <w:tcW w:w="716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3.0</w:t>
            </w: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3.0</w:t>
            </w:r>
          </w:p>
        </w:tc>
        <w:tc>
          <w:tcPr>
            <w:tcW w:w="904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955B85" w:rsidRPr="00845127" w:rsidTr="001E170A">
        <w:tc>
          <w:tcPr>
            <w:tcW w:w="63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7</w:t>
            </w:r>
          </w:p>
        </w:tc>
        <w:tc>
          <w:tcPr>
            <w:tcW w:w="3330" w:type="dxa"/>
          </w:tcPr>
          <w:p w:rsidR="00955B85" w:rsidRPr="00845127" w:rsidRDefault="00955B85" w:rsidP="001E170A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845127">
              <w:rPr>
                <w:rFonts w:ascii="Sylfaen" w:hAnsi="Sylfaen"/>
                <w:sz w:val="21"/>
                <w:szCs w:val="21"/>
                <w:lang w:val="en-US"/>
              </w:rPr>
              <w:t>Նալբանդյան փողոցի արտաքին լուսավորության ցանցի կառուցում</w:t>
            </w:r>
          </w:p>
        </w:tc>
        <w:tc>
          <w:tcPr>
            <w:tcW w:w="126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3.0</w:t>
            </w:r>
          </w:p>
        </w:tc>
        <w:tc>
          <w:tcPr>
            <w:tcW w:w="716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3.0</w:t>
            </w: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3.0</w:t>
            </w:r>
          </w:p>
        </w:tc>
        <w:tc>
          <w:tcPr>
            <w:tcW w:w="904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955B85" w:rsidRPr="00845127" w:rsidTr="001E170A">
        <w:tc>
          <w:tcPr>
            <w:tcW w:w="63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  <w:tc>
          <w:tcPr>
            <w:tcW w:w="3330" w:type="dxa"/>
          </w:tcPr>
          <w:p w:rsidR="00955B85" w:rsidRPr="00845127" w:rsidRDefault="00955B85" w:rsidP="001E170A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845127">
              <w:rPr>
                <w:rFonts w:ascii="Sylfaen" w:hAnsi="Sylfaen"/>
                <w:sz w:val="21"/>
                <w:szCs w:val="21"/>
                <w:lang w:val="en-US"/>
              </w:rPr>
              <w:t>Սպանդարյան փողոցի արտաքին լուսավորության ցանցի կառուցում</w:t>
            </w:r>
          </w:p>
        </w:tc>
        <w:tc>
          <w:tcPr>
            <w:tcW w:w="126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4.0</w:t>
            </w:r>
          </w:p>
        </w:tc>
        <w:tc>
          <w:tcPr>
            <w:tcW w:w="716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4.0</w:t>
            </w: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4.0</w:t>
            </w:r>
          </w:p>
        </w:tc>
        <w:tc>
          <w:tcPr>
            <w:tcW w:w="904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955B85" w:rsidRPr="00845127" w:rsidTr="001E170A">
        <w:tc>
          <w:tcPr>
            <w:tcW w:w="63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</w:p>
        </w:tc>
        <w:tc>
          <w:tcPr>
            <w:tcW w:w="3330" w:type="dxa"/>
          </w:tcPr>
          <w:p w:rsidR="00955B85" w:rsidRPr="00845127" w:rsidRDefault="00955B85" w:rsidP="001E170A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845127">
              <w:rPr>
                <w:rFonts w:ascii="Sylfaen" w:hAnsi="Sylfaen"/>
                <w:sz w:val="21"/>
                <w:szCs w:val="21"/>
                <w:lang w:val="en-US"/>
              </w:rPr>
              <w:t>Գ. Նժդեհ փողոցի 1-ին նրբանցքի տուֆ քարով սալահատակում</w:t>
            </w:r>
          </w:p>
        </w:tc>
        <w:tc>
          <w:tcPr>
            <w:tcW w:w="126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6.0</w:t>
            </w:r>
          </w:p>
        </w:tc>
        <w:tc>
          <w:tcPr>
            <w:tcW w:w="716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6.0</w:t>
            </w: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4.0</w:t>
            </w:r>
          </w:p>
        </w:tc>
        <w:tc>
          <w:tcPr>
            <w:tcW w:w="904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2.0</w:t>
            </w:r>
          </w:p>
        </w:tc>
      </w:tr>
      <w:tr w:rsidR="00955B85" w:rsidRPr="00845127" w:rsidTr="001E170A">
        <w:tc>
          <w:tcPr>
            <w:tcW w:w="63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10</w:t>
            </w:r>
          </w:p>
        </w:tc>
        <w:tc>
          <w:tcPr>
            <w:tcW w:w="3330" w:type="dxa"/>
          </w:tcPr>
          <w:p w:rsidR="00955B85" w:rsidRPr="00845127" w:rsidRDefault="00955B85" w:rsidP="001E170A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845127">
              <w:rPr>
                <w:rFonts w:ascii="Sylfaen" w:hAnsi="Sylfaen"/>
                <w:sz w:val="21"/>
                <w:szCs w:val="21"/>
                <w:lang w:val="en-US"/>
              </w:rPr>
              <w:t>Աղաքարյան փողոցի տուֆ քարով սալապատում</w:t>
            </w:r>
          </w:p>
        </w:tc>
        <w:tc>
          <w:tcPr>
            <w:tcW w:w="126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20.0</w:t>
            </w:r>
          </w:p>
        </w:tc>
        <w:tc>
          <w:tcPr>
            <w:tcW w:w="716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20.0</w:t>
            </w: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16.0</w:t>
            </w:r>
          </w:p>
        </w:tc>
        <w:tc>
          <w:tcPr>
            <w:tcW w:w="904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4.0</w:t>
            </w:r>
          </w:p>
        </w:tc>
      </w:tr>
      <w:tr w:rsidR="00955B85" w:rsidRPr="00845127" w:rsidTr="001E170A">
        <w:tc>
          <w:tcPr>
            <w:tcW w:w="63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11</w:t>
            </w:r>
          </w:p>
        </w:tc>
        <w:tc>
          <w:tcPr>
            <w:tcW w:w="3330" w:type="dxa"/>
          </w:tcPr>
          <w:p w:rsidR="00955B85" w:rsidRPr="00845127" w:rsidRDefault="00955B85" w:rsidP="001E170A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845127">
              <w:rPr>
                <w:rFonts w:ascii="Sylfaen" w:hAnsi="Sylfaen"/>
                <w:sz w:val="21"/>
                <w:szCs w:val="21"/>
                <w:lang w:val="en-US"/>
              </w:rPr>
              <w:t>Ղուկասյան փողոցի տուֆ քարով սալապատում</w:t>
            </w:r>
          </w:p>
        </w:tc>
        <w:tc>
          <w:tcPr>
            <w:tcW w:w="126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17.2</w:t>
            </w:r>
          </w:p>
        </w:tc>
        <w:tc>
          <w:tcPr>
            <w:tcW w:w="716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17.2</w:t>
            </w: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14.2</w:t>
            </w:r>
          </w:p>
        </w:tc>
        <w:tc>
          <w:tcPr>
            <w:tcW w:w="904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3.0</w:t>
            </w:r>
          </w:p>
        </w:tc>
      </w:tr>
      <w:tr w:rsidR="00955B85" w:rsidRPr="00845127" w:rsidTr="001E170A">
        <w:tc>
          <w:tcPr>
            <w:tcW w:w="63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12</w:t>
            </w:r>
          </w:p>
        </w:tc>
        <w:tc>
          <w:tcPr>
            <w:tcW w:w="3330" w:type="dxa"/>
          </w:tcPr>
          <w:p w:rsidR="00955B85" w:rsidRPr="00845127" w:rsidRDefault="00955B85" w:rsidP="001E170A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845127">
              <w:rPr>
                <w:rFonts w:ascii="Sylfaen" w:hAnsi="Sylfaen"/>
                <w:sz w:val="21"/>
                <w:szCs w:val="21"/>
                <w:lang w:val="en-US"/>
              </w:rPr>
              <w:t>Գր. Լուսավորիչ փողոցի 1-ին նրբանցքի տուֆ քարով սալապատում</w:t>
            </w:r>
          </w:p>
        </w:tc>
        <w:tc>
          <w:tcPr>
            <w:tcW w:w="126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5.9</w:t>
            </w:r>
          </w:p>
        </w:tc>
        <w:tc>
          <w:tcPr>
            <w:tcW w:w="716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5.9</w:t>
            </w: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4.1</w:t>
            </w:r>
          </w:p>
        </w:tc>
        <w:tc>
          <w:tcPr>
            <w:tcW w:w="904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1.8</w:t>
            </w:r>
          </w:p>
        </w:tc>
      </w:tr>
      <w:tr w:rsidR="00955B85" w:rsidRPr="00845127" w:rsidTr="001E170A">
        <w:tc>
          <w:tcPr>
            <w:tcW w:w="63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13</w:t>
            </w:r>
          </w:p>
        </w:tc>
        <w:tc>
          <w:tcPr>
            <w:tcW w:w="3330" w:type="dxa"/>
          </w:tcPr>
          <w:p w:rsidR="00955B85" w:rsidRPr="00845127" w:rsidRDefault="00955B85" w:rsidP="001E170A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845127">
              <w:rPr>
                <w:rFonts w:ascii="Sylfaen" w:hAnsi="Sylfaen"/>
                <w:sz w:val="21"/>
                <w:szCs w:val="21"/>
                <w:lang w:val="en-US"/>
              </w:rPr>
              <w:t>Կամոյի փողոցի տուֆ քարով սալապատում</w:t>
            </w:r>
          </w:p>
        </w:tc>
        <w:tc>
          <w:tcPr>
            <w:tcW w:w="126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23.4</w:t>
            </w:r>
          </w:p>
        </w:tc>
        <w:tc>
          <w:tcPr>
            <w:tcW w:w="716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23.4</w:t>
            </w: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19.0</w:t>
            </w:r>
          </w:p>
        </w:tc>
        <w:tc>
          <w:tcPr>
            <w:tcW w:w="904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4.4</w:t>
            </w:r>
          </w:p>
        </w:tc>
      </w:tr>
      <w:tr w:rsidR="00955B85" w:rsidRPr="00845127" w:rsidTr="001E170A">
        <w:tc>
          <w:tcPr>
            <w:tcW w:w="63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14</w:t>
            </w:r>
          </w:p>
        </w:tc>
        <w:tc>
          <w:tcPr>
            <w:tcW w:w="3330" w:type="dxa"/>
          </w:tcPr>
          <w:p w:rsidR="00955B85" w:rsidRPr="00845127" w:rsidRDefault="00955B85" w:rsidP="001E170A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845127">
              <w:rPr>
                <w:rFonts w:ascii="Sylfaen" w:hAnsi="Sylfaen"/>
                <w:sz w:val="21"/>
                <w:szCs w:val="21"/>
                <w:lang w:val="en-US"/>
              </w:rPr>
              <w:t>Դուրյան փողոցի տուֆ քարով սալապատում</w:t>
            </w:r>
          </w:p>
        </w:tc>
        <w:tc>
          <w:tcPr>
            <w:tcW w:w="126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16.3</w:t>
            </w:r>
          </w:p>
        </w:tc>
        <w:tc>
          <w:tcPr>
            <w:tcW w:w="716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16.3</w:t>
            </w: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14.0</w:t>
            </w:r>
          </w:p>
        </w:tc>
        <w:tc>
          <w:tcPr>
            <w:tcW w:w="904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2.3</w:t>
            </w:r>
          </w:p>
        </w:tc>
      </w:tr>
      <w:tr w:rsidR="00955B85" w:rsidRPr="00845127" w:rsidTr="001E170A">
        <w:tc>
          <w:tcPr>
            <w:tcW w:w="63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15</w:t>
            </w:r>
          </w:p>
        </w:tc>
        <w:tc>
          <w:tcPr>
            <w:tcW w:w="3330" w:type="dxa"/>
          </w:tcPr>
          <w:p w:rsidR="00955B85" w:rsidRPr="00845127" w:rsidRDefault="00955B85" w:rsidP="001E170A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845127">
              <w:rPr>
                <w:rFonts w:ascii="Sylfaen" w:hAnsi="Sylfaen"/>
                <w:sz w:val="21"/>
                <w:szCs w:val="21"/>
                <w:lang w:val="en-US"/>
              </w:rPr>
              <w:t>Գր. Լուսավորիչ փողոցի 3-րդ նրբանցքի տուֆ քարով սալապատում</w:t>
            </w:r>
          </w:p>
        </w:tc>
        <w:tc>
          <w:tcPr>
            <w:tcW w:w="126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22.8</w:t>
            </w:r>
          </w:p>
        </w:tc>
        <w:tc>
          <w:tcPr>
            <w:tcW w:w="716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22.8</w:t>
            </w: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18.0</w:t>
            </w:r>
          </w:p>
        </w:tc>
        <w:tc>
          <w:tcPr>
            <w:tcW w:w="904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4.8</w:t>
            </w:r>
          </w:p>
        </w:tc>
      </w:tr>
      <w:tr w:rsidR="00955B85" w:rsidRPr="00845127" w:rsidTr="001E170A">
        <w:tc>
          <w:tcPr>
            <w:tcW w:w="63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16</w:t>
            </w:r>
          </w:p>
        </w:tc>
        <w:tc>
          <w:tcPr>
            <w:tcW w:w="3330" w:type="dxa"/>
          </w:tcPr>
          <w:p w:rsidR="00955B85" w:rsidRPr="00845127" w:rsidRDefault="00955B85" w:rsidP="001E170A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845127">
              <w:rPr>
                <w:rFonts w:ascii="Sylfaen" w:hAnsi="Sylfaen"/>
                <w:sz w:val="21"/>
                <w:szCs w:val="21"/>
                <w:lang w:val="en-US"/>
              </w:rPr>
              <w:t>Տուֆագործների փողոցի 3-րդ նրբանցքի տուֆ քարով սալապատում</w:t>
            </w:r>
          </w:p>
        </w:tc>
        <w:tc>
          <w:tcPr>
            <w:tcW w:w="126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10.0</w:t>
            </w:r>
          </w:p>
        </w:tc>
        <w:tc>
          <w:tcPr>
            <w:tcW w:w="716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2B23B4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10.0</w:t>
            </w: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8.0</w:t>
            </w:r>
          </w:p>
        </w:tc>
        <w:tc>
          <w:tcPr>
            <w:tcW w:w="904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2.0</w:t>
            </w:r>
          </w:p>
        </w:tc>
      </w:tr>
      <w:tr w:rsidR="00955B85" w:rsidRPr="00845127" w:rsidTr="001E170A">
        <w:tc>
          <w:tcPr>
            <w:tcW w:w="63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17</w:t>
            </w:r>
          </w:p>
        </w:tc>
        <w:tc>
          <w:tcPr>
            <w:tcW w:w="3330" w:type="dxa"/>
          </w:tcPr>
          <w:p w:rsidR="00955B85" w:rsidRPr="00845127" w:rsidRDefault="00955B85" w:rsidP="001E170A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845127">
              <w:rPr>
                <w:rFonts w:ascii="Sylfaen" w:hAnsi="Sylfaen"/>
                <w:sz w:val="21"/>
                <w:szCs w:val="21"/>
                <w:lang w:val="en-US"/>
              </w:rPr>
              <w:t>Շինարարների փողոցի  ասֆալտապատում</w:t>
            </w:r>
          </w:p>
        </w:tc>
        <w:tc>
          <w:tcPr>
            <w:tcW w:w="126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25.0</w:t>
            </w:r>
          </w:p>
        </w:tc>
        <w:tc>
          <w:tcPr>
            <w:tcW w:w="716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25.0</w:t>
            </w: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04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25.0</w:t>
            </w:r>
          </w:p>
        </w:tc>
      </w:tr>
      <w:tr w:rsidR="00955B85" w:rsidRPr="00845127" w:rsidTr="001E170A">
        <w:tc>
          <w:tcPr>
            <w:tcW w:w="63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18</w:t>
            </w:r>
          </w:p>
        </w:tc>
        <w:tc>
          <w:tcPr>
            <w:tcW w:w="3330" w:type="dxa"/>
          </w:tcPr>
          <w:p w:rsidR="00955B85" w:rsidRPr="00845127" w:rsidRDefault="00955B85" w:rsidP="001E170A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845127">
              <w:rPr>
                <w:rFonts w:ascii="Sylfaen" w:hAnsi="Sylfaen"/>
                <w:sz w:val="21"/>
                <w:szCs w:val="21"/>
                <w:lang w:val="en-US"/>
              </w:rPr>
              <w:t>Սպանդարյան փողոցի ասֆալտապատում</w:t>
            </w:r>
          </w:p>
        </w:tc>
        <w:tc>
          <w:tcPr>
            <w:tcW w:w="126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58.0</w:t>
            </w:r>
          </w:p>
        </w:tc>
        <w:tc>
          <w:tcPr>
            <w:tcW w:w="716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58.0</w:t>
            </w:r>
          </w:p>
        </w:tc>
        <w:tc>
          <w:tcPr>
            <w:tcW w:w="814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04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58.0</w:t>
            </w:r>
          </w:p>
        </w:tc>
      </w:tr>
      <w:tr w:rsidR="00955B85" w:rsidRPr="00845127" w:rsidTr="001E170A">
        <w:tc>
          <w:tcPr>
            <w:tcW w:w="63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lastRenderedPageBreak/>
              <w:t>19</w:t>
            </w:r>
          </w:p>
        </w:tc>
        <w:tc>
          <w:tcPr>
            <w:tcW w:w="3330" w:type="dxa"/>
          </w:tcPr>
          <w:p w:rsidR="00955B85" w:rsidRPr="00845127" w:rsidRDefault="00955B85" w:rsidP="001E170A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845127">
              <w:rPr>
                <w:rFonts w:ascii="Sylfaen" w:hAnsi="Sylfaen"/>
                <w:sz w:val="21"/>
                <w:szCs w:val="21"/>
                <w:lang w:val="en-US"/>
              </w:rPr>
              <w:t>Գ. Նժդեհ փողոցի ասֆալտապատում</w:t>
            </w:r>
          </w:p>
        </w:tc>
        <w:tc>
          <w:tcPr>
            <w:tcW w:w="126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30.0</w:t>
            </w:r>
          </w:p>
        </w:tc>
        <w:tc>
          <w:tcPr>
            <w:tcW w:w="716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30.0</w:t>
            </w: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04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30.0</w:t>
            </w:r>
          </w:p>
        </w:tc>
      </w:tr>
      <w:tr w:rsidR="00955B85" w:rsidRPr="00845127" w:rsidTr="001E170A">
        <w:tc>
          <w:tcPr>
            <w:tcW w:w="63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20</w:t>
            </w:r>
          </w:p>
        </w:tc>
        <w:tc>
          <w:tcPr>
            <w:tcW w:w="3330" w:type="dxa"/>
          </w:tcPr>
          <w:p w:rsidR="00955B85" w:rsidRPr="00845127" w:rsidRDefault="00955B85" w:rsidP="001E170A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845127">
              <w:rPr>
                <w:rFonts w:ascii="Sylfaen" w:hAnsi="Sylfaen"/>
                <w:sz w:val="21"/>
                <w:szCs w:val="21"/>
                <w:lang w:val="en-US"/>
              </w:rPr>
              <w:t>Տոնականյան փողոցի թիվ 34 և թիվ 36 շենքերի կտուրների վերանորոգում</w:t>
            </w:r>
          </w:p>
        </w:tc>
        <w:tc>
          <w:tcPr>
            <w:tcW w:w="126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20.0</w:t>
            </w:r>
          </w:p>
        </w:tc>
        <w:tc>
          <w:tcPr>
            <w:tcW w:w="716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20.0</w:t>
            </w: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04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20.0</w:t>
            </w:r>
          </w:p>
        </w:tc>
      </w:tr>
      <w:tr w:rsidR="00955B85" w:rsidRPr="00845127" w:rsidTr="001E170A">
        <w:tc>
          <w:tcPr>
            <w:tcW w:w="63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21</w:t>
            </w:r>
          </w:p>
        </w:tc>
        <w:tc>
          <w:tcPr>
            <w:tcW w:w="3330" w:type="dxa"/>
          </w:tcPr>
          <w:p w:rsidR="00955B85" w:rsidRPr="00845127" w:rsidRDefault="00955B85" w:rsidP="001E170A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845127">
              <w:rPr>
                <w:rFonts w:ascii="Sylfaen" w:hAnsi="Sylfaen"/>
                <w:sz w:val="21"/>
                <w:szCs w:val="21"/>
                <w:lang w:val="en-US"/>
              </w:rPr>
              <w:t>Անկախության   24    շենքի կտուրի վերանորոգում</w:t>
            </w:r>
          </w:p>
        </w:tc>
        <w:tc>
          <w:tcPr>
            <w:tcW w:w="126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11.0</w:t>
            </w:r>
          </w:p>
        </w:tc>
        <w:tc>
          <w:tcPr>
            <w:tcW w:w="716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11.0</w:t>
            </w: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04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11.0</w:t>
            </w:r>
          </w:p>
        </w:tc>
      </w:tr>
      <w:tr w:rsidR="00955B85" w:rsidRPr="00845127" w:rsidTr="001E170A">
        <w:tc>
          <w:tcPr>
            <w:tcW w:w="63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22</w:t>
            </w:r>
          </w:p>
        </w:tc>
        <w:tc>
          <w:tcPr>
            <w:tcW w:w="3330" w:type="dxa"/>
          </w:tcPr>
          <w:p w:rsidR="00955B85" w:rsidRPr="00845127" w:rsidRDefault="00955B85" w:rsidP="001E170A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845127">
              <w:rPr>
                <w:rFonts w:ascii="Sylfaen" w:hAnsi="Sylfaen"/>
                <w:sz w:val="21"/>
                <w:szCs w:val="21"/>
                <w:lang w:val="en-US"/>
              </w:rPr>
              <w:t>&lt;&lt;Լմբատ 1&gt;&gt; թաղամասում բազմաբնակարան 2 շենքերի կտուրների վերանորոգում</w:t>
            </w:r>
          </w:p>
        </w:tc>
        <w:tc>
          <w:tcPr>
            <w:tcW w:w="126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20.0</w:t>
            </w:r>
          </w:p>
        </w:tc>
        <w:tc>
          <w:tcPr>
            <w:tcW w:w="716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20.0</w:t>
            </w: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04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20.0</w:t>
            </w:r>
          </w:p>
        </w:tc>
      </w:tr>
      <w:tr w:rsidR="00955B85" w:rsidRPr="00845127" w:rsidTr="001E170A">
        <w:tc>
          <w:tcPr>
            <w:tcW w:w="63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23</w:t>
            </w:r>
          </w:p>
        </w:tc>
        <w:tc>
          <w:tcPr>
            <w:tcW w:w="3330" w:type="dxa"/>
          </w:tcPr>
          <w:p w:rsidR="00955B85" w:rsidRPr="00845127" w:rsidRDefault="00955B85" w:rsidP="001E170A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845127">
              <w:rPr>
                <w:rFonts w:ascii="Sylfaen" w:hAnsi="Sylfaen"/>
                <w:sz w:val="21"/>
                <w:szCs w:val="21"/>
                <w:lang w:val="en-US"/>
              </w:rPr>
              <w:t xml:space="preserve">&lt;&lt;Լմբատ 2&gt;&gt; թաղամասում </w:t>
            </w:r>
          </w:p>
          <w:p w:rsidR="00955B85" w:rsidRPr="00845127" w:rsidRDefault="00955B85" w:rsidP="001E170A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845127">
              <w:rPr>
                <w:rFonts w:ascii="Sylfaen" w:hAnsi="Sylfaen"/>
                <w:sz w:val="21"/>
                <w:szCs w:val="21"/>
                <w:lang w:val="en-US"/>
              </w:rPr>
              <w:t>2 շենքերի կտուրների վերանորոգում</w:t>
            </w:r>
          </w:p>
        </w:tc>
        <w:tc>
          <w:tcPr>
            <w:tcW w:w="126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20.0</w:t>
            </w:r>
          </w:p>
        </w:tc>
        <w:tc>
          <w:tcPr>
            <w:tcW w:w="716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20.0</w:t>
            </w: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04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20.0</w:t>
            </w:r>
          </w:p>
        </w:tc>
      </w:tr>
      <w:tr w:rsidR="00955B85" w:rsidRPr="00845127" w:rsidTr="001E170A">
        <w:tc>
          <w:tcPr>
            <w:tcW w:w="63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24</w:t>
            </w:r>
          </w:p>
        </w:tc>
        <w:tc>
          <w:tcPr>
            <w:tcW w:w="3330" w:type="dxa"/>
          </w:tcPr>
          <w:p w:rsidR="00955B85" w:rsidRPr="00845127" w:rsidRDefault="00955B85" w:rsidP="001E170A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845127">
              <w:rPr>
                <w:rFonts w:ascii="Sylfaen" w:hAnsi="Sylfaen"/>
                <w:sz w:val="21"/>
                <w:szCs w:val="21"/>
                <w:lang w:val="en-US"/>
              </w:rPr>
              <w:t>Շինարարների փողոցի  շենքերի կտուրների վերանորոգում</w:t>
            </w:r>
          </w:p>
        </w:tc>
        <w:tc>
          <w:tcPr>
            <w:tcW w:w="126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20.0</w:t>
            </w:r>
          </w:p>
        </w:tc>
        <w:tc>
          <w:tcPr>
            <w:tcW w:w="716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20.0</w:t>
            </w:r>
          </w:p>
        </w:tc>
        <w:tc>
          <w:tcPr>
            <w:tcW w:w="814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04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20.0</w:t>
            </w:r>
          </w:p>
        </w:tc>
      </w:tr>
      <w:tr w:rsidR="00955B85" w:rsidRPr="00845127" w:rsidTr="001E170A">
        <w:tc>
          <w:tcPr>
            <w:tcW w:w="63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25</w:t>
            </w:r>
          </w:p>
        </w:tc>
        <w:tc>
          <w:tcPr>
            <w:tcW w:w="3330" w:type="dxa"/>
          </w:tcPr>
          <w:p w:rsidR="00955B85" w:rsidRPr="00845127" w:rsidRDefault="00955B85" w:rsidP="001E170A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845127">
              <w:rPr>
                <w:rFonts w:ascii="Sylfaen" w:hAnsi="Sylfaen"/>
                <w:sz w:val="21"/>
                <w:szCs w:val="21"/>
                <w:lang w:val="en-US"/>
              </w:rPr>
              <w:t>Մեծ հայրենական պատերազմում զոհվածների հուշարձանի Անկախության հրապարակից տեղափոխումը Բարեկամության զբոսայգի</w:t>
            </w:r>
          </w:p>
        </w:tc>
        <w:tc>
          <w:tcPr>
            <w:tcW w:w="126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14.0</w:t>
            </w:r>
          </w:p>
        </w:tc>
        <w:tc>
          <w:tcPr>
            <w:tcW w:w="716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14.0</w:t>
            </w: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14.0</w:t>
            </w:r>
          </w:p>
        </w:tc>
        <w:tc>
          <w:tcPr>
            <w:tcW w:w="904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955B85" w:rsidRPr="00845127" w:rsidTr="001E170A">
        <w:tc>
          <w:tcPr>
            <w:tcW w:w="63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26</w:t>
            </w:r>
          </w:p>
        </w:tc>
        <w:tc>
          <w:tcPr>
            <w:tcW w:w="3330" w:type="dxa"/>
          </w:tcPr>
          <w:p w:rsidR="00955B85" w:rsidRPr="00845127" w:rsidRDefault="00955B85" w:rsidP="001E170A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845127">
              <w:rPr>
                <w:rFonts w:ascii="Sylfaen" w:hAnsi="Sylfaen"/>
                <w:sz w:val="21"/>
                <w:szCs w:val="21"/>
                <w:lang w:val="en-US"/>
              </w:rPr>
              <w:t>Անկախության հրապարակի բարեկարգում</w:t>
            </w:r>
          </w:p>
        </w:tc>
        <w:tc>
          <w:tcPr>
            <w:tcW w:w="126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10.0</w:t>
            </w:r>
          </w:p>
        </w:tc>
        <w:tc>
          <w:tcPr>
            <w:tcW w:w="716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10.0</w:t>
            </w: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10.0</w:t>
            </w:r>
          </w:p>
        </w:tc>
        <w:tc>
          <w:tcPr>
            <w:tcW w:w="904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955B85" w:rsidRPr="00845127" w:rsidTr="001E170A">
        <w:tc>
          <w:tcPr>
            <w:tcW w:w="63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27</w:t>
            </w:r>
          </w:p>
        </w:tc>
        <w:tc>
          <w:tcPr>
            <w:tcW w:w="3330" w:type="dxa"/>
          </w:tcPr>
          <w:p w:rsidR="00955B85" w:rsidRPr="00845127" w:rsidRDefault="00955B85" w:rsidP="001E170A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845127">
              <w:rPr>
                <w:rFonts w:ascii="Sylfaen" w:hAnsi="Sylfaen"/>
                <w:sz w:val="21"/>
                <w:szCs w:val="21"/>
                <w:lang w:val="en-US"/>
              </w:rPr>
              <w:t>Բարեկամության զբոսայգու բարեկարգում</w:t>
            </w:r>
          </w:p>
        </w:tc>
        <w:tc>
          <w:tcPr>
            <w:tcW w:w="126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10.0</w:t>
            </w:r>
          </w:p>
        </w:tc>
        <w:tc>
          <w:tcPr>
            <w:tcW w:w="716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10.0</w:t>
            </w: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10.0</w:t>
            </w:r>
          </w:p>
        </w:tc>
        <w:tc>
          <w:tcPr>
            <w:tcW w:w="904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955B85" w:rsidRPr="00845127" w:rsidTr="001E170A">
        <w:tc>
          <w:tcPr>
            <w:tcW w:w="63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28</w:t>
            </w:r>
          </w:p>
        </w:tc>
        <w:tc>
          <w:tcPr>
            <w:tcW w:w="3330" w:type="dxa"/>
          </w:tcPr>
          <w:p w:rsidR="00955B85" w:rsidRPr="00845127" w:rsidRDefault="00955B85" w:rsidP="001E170A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845127">
              <w:rPr>
                <w:rFonts w:ascii="Sylfaen" w:hAnsi="Sylfaen"/>
                <w:sz w:val="21"/>
                <w:szCs w:val="21"/>
                <w:lang w:val="en-US"/>
              </w:rPr>
              <w:t>Ոչխարաբուծության կազմակերպում</w:t>
            </w:r>
          </w:p>
        </w:tc>
        <w:tc>
          <w:tcPr>
            <w:tcW w:w="126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150.0</w:t>
            </w:r>
          </w:p>
        </w:tc>
        <w:tc>
          <w:tcPr>
            <w:tcW w:w="716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150.0</w:t>
            </w: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04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150.0</w:t>
            </w:r>
          </w:p>
        </w:tc>
      </w:tr>
      <w:tr w:rsidR="00955B85" w:rsidRPr="00845127" w:rsidTr="001E170A">
        <w:tc>
          <w:tcPr>
            <w:tcW w:w="63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29</w:t>
            </w:r>
          </w:p>
        </w:tc>
        <w:tc>
          <w:tcPr>
            <w:tcW w:w="3330" w:type="dxa"/>
          </w:tcPr>
          <w:p w:rsidR="00955B85" w:rsidRPr="00845127" w:rsidRDefault="00955B85" w:rsidP="001E170A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845127">
              <w:rPr>
                <w:rFonts w:ascii="Sylfaen" w:hAnsi="Sylfaen"/>
                <w:sz w:val="21"/>
                <w:szCs w:val="21"/>
                <w:lang w:val="en-US"/>
              </w:rPr>
              <w:t>ՀՈԱԿ-ների համար գույքի ձեռք բերում</w:t>
            </w:r>
          </w:p>
        </w:tc>
        <w:tc>
          <w:tcPr>
            <w:tcW w:w="126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6.0</w:t>
            </w:r>
          </w:p>
        </w:tc>
        <w:tc>
          <w:tcPr>
            <w:tcW w:w="716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1.0</w:t>
            </w: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1.0</w:t>
            </w: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1.0</w:t>
            </w: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1.0</w:t>
            </w: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2.0</w:t>
            </w:r>
          </w:p>
        </w:tc>
        <w:tc>
          <w:tcPr>
            <w:tcW w:w="814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4.0</w:t>
            </w:r>
          </w:p>
        </w:tc>
        <w:tc>
          <w:tcPr>
            <w:tcW w:w="904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2.0</w:t>
            </w:r>
          </w:p>
        </w:tc>
      </w:tr>
      <w:tr w:rsidR="00E45876" w:rsidRPr="00845127" w:rsidTr="001E170A">
        <w:tc>
          <w:tcPr>
            <w:tcW w:w="630" w:type="dxa"/>
            <w:vAlign w:val="center"/>
          </w:tcPr>
          <w:p w:rsidR="00E45876" w:rsidRPr="00845127" w:rsidRDefault="00E45876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30</w:t>
            </w:r>
          </w:p>
        </w:tc>
        <w:tc>
          <w:tcPr>
            <w:tcW w:w="3330" w:type="dxa"/>
          </w:tcPr>
          <w:p w:rsidR="00E45876" w:rsidRPr="00845127" w:rsidRDefault="000B18CD" w:rsidP="000B18CD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845127">
              <w:rPr>
                <w:rFonts w:ascii="Sylfaen" w:hAnsi="Sylfaen"/>
                <w:sz w:val="21"/>
                <w:szCs w:val="21"/>
                <w:lang w:val="en-US"/>
              </w:rPr>
              <w:t>Գորգագործական ֆաբրիկայի բացում</w:t>
            </w:r>
          </w:p>
        </w:tc>
        <w:tc>
          <w:tcPr>
            <w:tcW w:w="1260" w:type="dxa"/>
            <w:vAlign w:val="center"/>
          </w:tcPr>
          <w:p w:rsidR="00E45876" w:rsidRPr="00845127" w:rsidRDefault="008410A9" w:rsidP="00E45876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350.0</w:t>
            </w:r>
          </w:p>
        </w:tc>
        <w:tc>
          <w:tcPr>
            <w:tcW w:w="716" w:type="dxa"/>
            <w:vAlign w:val="center"/>
          </w:tcPr>
          <w:p w:rsidR="00E45876" w:rsidRPr="00845127" w:rsidRDefault="00E45876" w:rsidP="00E45876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E45876" w:rsidRPr="00845127" w:rsidRDefault="008410A9" w:rsidP="00E45876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200.0</w:t>
            </w:r>
          </w:p>
        </w:tc>
        <w:tc>
          <w:tcPr>
            <w:tcW w:w="720" w:type="dxa"/>
            <w:vAlign w:val="center"/>
          </w:tcPr>
          <w:p w:rsidR="00E45876" w:rsidRPr="00845127" w:rsidRDefault="008410A9" w:rsidP="00E45876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150.0</w:t>
            </w:r>
          </w:p>
        </w:tc>
        <w:tc>
          <w:tcPr>
            <w:tcW w:w="720" w:type="dxa"/>
            <w:vAlign w:val="center"/>
          </w:tcPr>
          <w:p w:rsidR="00E45876" w:rsidRPr="00845127" w:rsidRDefault="00E45876" w:rsidP="00E45876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E45876" w:rsidRPr="00845127" w:rsidRDefault="00E45876" w:rsidP="00E45876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E45876" w:rsidRPr="00845127" w:rsidRDefault="00E45876" w:rsidP="00E45876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04" w:type="dxa"/>
            <w:vAlign w:val="center"/>
          </w:tcPr>
          <w:p w:rsidR="00E45876" w:rsidRPr="00845127" w:rsidRDefault="008410A9" w:rsidP="00E45876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350.0</w:t>
            </w:r>
          </w:p>
        </w:tc>
      </w:tr>
      <w:tr w:rsidR="00E45876" w:rsidRPr="00845127" w:rsidTr="001E170A">
        <w:tc>
          <w:tcPr>
            <w:tcW w:w="630" w:type="dxa"/>
            <w:vAlign w:val="center"/>
          </w:tcPr>
          <w:p w:rsidR="00E45876" w:rsidRPr="00845127" w:rsidRDefault="00E45876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31</w:t>
            </w:r>
          </w:p>
        </w:tc>
        <w:tc>
          <w:tcPr>
            <w:tcW w:w="3330" w:type="dxa"/>
          </w:tcPr>
          <w:p w:rsidR="00E45876" w:rsidRPr="00845127" w:rsidRDefault="003A4EFE" w:rsidP="000B18CD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845127">
              <w:rPr>
                <w:rFonts w:ascii="Sylfaen" w:hAnsi="Sylfaen"/>
                <w:sz w:val="21"/>
                <w:szCs w:val="21"/>
                <w:lang w:val="en-US"/>
              </w:rPr>
              <w:t>Կոմիտաս թաղամասի կոյուղագծի կառուցում</w:t>
            </w:r>
          </w:p>
        </w:tc>
        <w:tc>
          <w:tcPr>
            <w:tcW w:w="1260" w:type="dxa"/>
            <w:vAlign w:val="center"/>
          </w:tcPr>
          <w:p w:rsidR="00E45876" w:rsidRPr="00845127" w:rsidRDefault="008410A9" w:rsidP="003A4EFE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17.0</w:t>
            </w:r>
          </w:p>
        </w:tc>
        <w:tc>
          <w:tcPr>
            <w:tcW w:w="716" w:type="dxa"/>
            <w:vAlign w:val="center"/>
          </w:tcPr>
          <w:p w:rsidR="00E45876" w:rsidRPr="00845127" w:rsidRDefault="00E45876" w:rsidP="00E45876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E45876" w:rsidRPr="00845127" w:rsidRDefault="008410A9" w:rsidP="00E45876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17.0</w:t>
            </w:r>
          </w:p>
        </w:tc>
        <w:tc>
          <w:tcPr>
            <w:tcW w:w="720" w:type="dxa"/>
            <w:vAlign w:val="center"/>
          </w:tcPr>
          <w:p w:rsidR="00E45876" w:rsidRPr="00845127" w:rsidRDefault="00E45876" w:rsidP="00E45876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E45876" w:rsidRPr="00845127" w:rsidRDefault="00E45876" w:rsidP="00E45876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E45876" w:rsidRPr="00845127" w:rsidRDefault="00E45876" w:rsidP="00E45876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E45876" w:rsidRPr="00845127" w:rsidRDefault="00E45876" w:rsidP="00E45876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904" w:type="dxa"/>
            <w:vAlign w:val="center"/>
          </w:tcPr>
          <w:p w:rsidR="00E45876" w:rsidRPr="00845127" w:rsidRDefault="008410A9" w:rsidP="00E45876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17.0</w:t>
            </w:r>
          </w:p>
        </w:tc>
      </w:tr>
      <w:tr w:rsidR="00E45876" w:rsidRPr="00845127" w:rsidTr="001E170A">
        <w:tc>
          <w:tcPr>
            <w:tcW w:w="630" w:type="dxa"/>
            <w:vAlign w:val="center"/>
          </w:tcPr>
          <w:p w:rsidR="00E45876" w:rsidRPr="00845127" w:rsidRDefault="00E45876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32</w:t>
            </w:r>
          </w:p>
        </w:tc>
        <w:tc>
          <w:tcPr>
            <w:tcW w:w="3330" w:type="dxa"/>
          </w:tcPr>
          <w:p w:rsidR="00E45876" w:rsidRPr="00845127" w:rsidRDefault="000B18CD" w:rsidP="000B18CD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845127">
              <w:rPr>
                <w:rFonts w:ascii="Sylfaen" w:hAnsi="Sylfaen"/>
                <w:sz w:val="21"/>
                <w:szCs w:val="21"/>
                <w:lang w:val="en-US"/>
              </w:rPr>
              <w:t>Նալբանդյան փողոցի  Շահումյան փողոցի</w:t>
            </w:r>
            <w:r w:rsidR="003A62D5" w:rsidRPr="00845127">
              <w:rPr>
                <w:rFonts w:ascii="Sylfaen" w:hAnsi="Sylfaen"/>
                <w:sz w:val="21"/>
                <w:szCs w:val="21"/>
                <w:lang w:val="en-US"/>
              </w:rPr>
              <w:t xml:space="preserve">ց </w:t>
            </w:r>
            <w:r w:rsidRPr="00845127">
              <w:rPr>
                <w:rFonts w:ascii="Sylfaen" w:hAnsi="Sylfaen"/>
                <w:sz w:val="21"/>
                <w:szCs w:val="21"/>
                <w:lang w:val="en-US"/>
              </w:rPr>
              <w:t xml:space="preserve"> հարավ ընկած հատվածի սալապատում</w:t>
            </w:r>
          </w:p>
        </w:tc>
        <w:tc>
          <w:tcPr>
            <w:tcW w:w="1260" w:type="dxa"/>
            <w:vAlign w:val="center"/>
          </w:tcPr>
          <w:p w:rsidR="00E45876" w:rsidRPr="00845127" w:rsidRDefault="008410A9" w:rsidP="00E45876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12.0</w:t>
            </w:r>
          </w:p>
        </w:tc>
        <w:tc>
          <w:tcPr>
            <w:tcW w:w="716" w:type="dxa"/>
            <w:vAlign w:val="center"/>
          </w:tcPr>
          <w:p w:rsidR="00E45876" w:rsidRPr="00845127" w:rsidRDefault="00E45876" w:rsidP="00E45876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E45876" w:rsidRPr="00845127" w:rsidRDefault="00E45876" w:rsidP="00E45876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E45876" w:rsidRPr="00845127" w:rsidRDefault="00E45876" w:rsidP="00E45876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E45876" w:rsidRPr="00845127" w:rsidRDefault="008410A9" w:rsidP="00E45876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12.0</w:t>
            </w:r>
          </w:p>
        </w:tc>
        <w:tc>
          <w:tcPr>
            <w:tcW w:w="720" w:type="dxa"/>
            <w:vAlign w:val="center"/>
          </w:tcPr>
          <w:p w:rsidR="00E45876" w:rsidRPr="00845127" w:rsidRDefault="00E45876" w:rsidP="00E45876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E45876" w:rsidRPr="00845127" w:rsidRDefault="00A94AC6" w:rsidP="00E45876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="008410A9" w:rsidRPr="00845127">
              <w:rPr>
                <w:rFonts w:ascii="Sylfaen" w:hAnsi="Sylfaen"/>
                <w:sz w:val="20"/>
                <w:szCs w:val="20"/>
                <w:lang w:val="en-US"/>
              </w:rPr>
              <w:t>.0</w:t>
            </w:r>
          </w:p>
        </w:tc>
        <w:tc>
          <w:tcPr>
            <w:tcW w:w="904" w:type="dxa"/>
            <w:vAlign w:val="center"/>
          </w:tcPr>
          <w:p w:rsidR="00E45876" w:rsidRPr="00845127" w:rsidRDefault="008410A9" w:rsidP="00E45876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3.0</w:t>
            </w:r>
          </w:p>
        </w:tc>
      </w:tr>
      <w:tr w:rsidR="00E45876" w:rsidRPr="00845127" w:rsidTr="001E170A">
        <w:tc>
          <w:tcPr>
            <w:tcW w:w="630" w:type="dxa"/>
            <w:vAlign w:val="center"/>
          </w:tcPr>
          <w:p w:rsidR="00E45876" w:rsidRPr="00845127" w:rsidRDefault="00E45876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33</w:t>
            </w:r>
          </w:p>
        </w:tc>
        <w:tc>
          <w:tcPr>
            <w:tcW w:w="3330" w:type="dxa"/>
          </w:tcPr>
          <w:p w:rsidR="00E45876" w:rsidRPr="00845127" w:rsidRDefault="00127D57" w:rsidP="000B18CD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 w:rsidRPr="00845127">
              <w:rPr>
                <w:rFonts w:ascii="Sylfaen" w:hAnsi="Sylfaen"/>
                <w:sz w:val="21"/>
                <w:szCs w:val="21"/>
                <w:lang w:val="en-US"/>
              </w:rPr>
              <w:t>Տուֆագործների փողոցի 3-րդ նրբանցքի արտաքին լուսավորության ցանցի կառուցում</w:t>
            </w:r>
          </w:p>
        </w:tc>
        <w:tc>
          <w:tcPr>
            <w:tcW w:w="1260" w:type="dxa"/>
            <w:vAlign w:val="center"/>
          </w:tcPr>
          <w:p w:rsidR="00E45876" w:rsidRPr="00845127" w:rsidRDefault="008410A9" w:rsidP="00E45876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3.0</w:t>
            </w:r>
          </w:p>
        </w:tc>
        <w:tc>
          <w:tcPr>
            <w:tcW w:w="716" w:type="dxa"/>
            <w:vAlign w:val="center"/>
          </w:tcPr>
          <w:p w:rsidR="00E45876" w:rsidRPr="00845127" w:rsidRDefault="00E45876" w:rsidP="00E45876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E45876" w:rsidRPr="00845127" w:rsidRDefault="008410A9" w:rsidP="00E45876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3.0</w:t>
            </w:r>
          </w:p>
        </w:tc>
        <w:tc>
          <w:tcPr>
            <w:tcW w:w="720" w:type="dxa"/>
            <w:vAlign w:val="center"/>
          </w:tcPr>
          <w:p w:rsidR="00E45876" w:rsidRPr="00845127" w:rsidRDefault="00E45876" w:rsidP="00E45876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E45876" w:rsidRPr="00845127" w:rsidRDefault="00E45876" w:rsidP="00E45876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E45876" w:rsidRPr="00845127" w:rsidRDefault="00E45876" w:rsidP="00E45876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E45876" w:rsidRPr="00845127" w:rsidRDefault="008410A9" w:rsidP="00E45876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3.0</w:t>
            </w:r>
          </w:p>
        </w:tc>
        <w:tc>
          <w:tcPr>
            <w:tcW w:w="904" w:type="dxa"/>
            <w:vAlign w:val="center"/>
          </w:tcPr>
          <w:p w:rsidR="00E45876" w:rsidRPr="00845127" w:rsidRDefault="00E45876" w:rsidP="00E45876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A94AC6" w:rsidRPr="00186518" w:rsidTr="001E170A">
        <w:tc>
          <w:tcPr>
            <w:tcW w:w="630" w:type="dxa"/>
            <w:vAlign w:val="center"/>
          </w:tcPr>
          <w:p w:rsidR="00A94AC6" w:rsidRPr="00845127" w:rsidRDefault="00A94AC6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34</w:t>
            </w:r>
          </w:p>
        </w:tc>
        <w:tc>
          <w:tcPr>
            <w:tcW w:w="3330" w:type="dxa"/>
          </w:tcPr>
          <w:p w:rsidR="00A94AC6" w:rsidRPr="00845127" w:rsidRDefault="00186518" w:rsidP="000B18CD">
            <w:pPr>
              <w:rPr>
                <w:rFonts w:ascii="Sylfaen" w:hAnsi="Sylfaen"/>
                <w:sz w:val="21"/>
                <w:szCs w:val="21"/>
                <w:lang w:val="en-US"/>
              </w:rPr>
            </w:pPr>
            <w:r>
              <w:rPr>
                <w:rFonts w:ascii="Sylfaen" w:hAnsi="Sylfaen"/>
                <w:sz w:val="21"/>
                <w:szCs w:val="21"/>
                <w:lang w:val="en-US"/>
              </w:rPr>
              <w:t>Զորավար Անդրանիկ փողոցի տուֆ քարով սալապատում</w:t>
            </w:r>
          </w:p>
        </w:tc>
        <w:tc>
          <w:tcPr>
            <w:tcW w:w="1260" w:type="dxa"/>
            <w:vAlign w:val="center"/>
          </w:tcPr>
          <w:p w:rsidR="00A94AC6" w:rsidRPr="00845127" w:rsidRDefault="00186518" w:rsidP="00E45876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20.0</w:t>
            </w:r>
          </w:p>
        </w:tc>
        <w:tc>
          <w:tcPr>
            <w:tcW w:w="716" w:type="dxa"/>
            <w:vAlign w:val="center"/>
          </w:tcPr>
          <w:p w:rsidR="00A94AC6" w:rsidRPr="00845127" w:rsidRDefault="00A94AC6" w:rsidP="00E45876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A94AC6" w:rsidRPr="00845127" w:rsidRDefault="00A94AC6" w:rsidP="00E45876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A94AC6" w:rsidRPr="00845127" w:rsidRDefault="00186518" w:rsidP="00E45876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20.0</w:t>
            </w:r>
          </w:p>
        </w:tc>
        <w:tc>
          <w:tcPr>
            <w:tcW w:w="720" w:type="dxa"/>
            <w:vAlign w:val="center"/>
          </w:tcPr>
          <w:p w:rsidR="00A94AC6" w:rsidRPr="00845127" w:rsidRDefault="00A94AC6" w:rsidP="00E45876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  <w:vAlign w:val="center"/>
          </w:tcPr>
          <w:p w:rsidR="00A94AC6" w:rsidRPr="00845127" w:rsidRDefault="00A94AC6" w:rsidP="00E45876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814" w:type="dxa"/>
            <w:vAlign w:val="center"/>
          </w:tcPr>
          <w:p w:rsidR="00A94AC6" w:rsidRPr="00845127" w:rsidRDefault="00186518" w:rsidP="00E45876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16.0</w:t>
            </w:r>
          </w:p>
        </w:tc>
        <w:tc>
          <w:tcPr>
            <w:tcW w:w="904" w:type="dxa"/>
            <w:vAlign w:val="center"/>
          </w:tcPr>
          <w:p w:rsidR="00A94AC6" w:rsidRPr="00845127" w:rsidRDefault="00186518" w:rsidP="00E45876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4.0</w:t>
            </w:r>
          </w:p>
        </w:tc>
      </w:tr>
    </w:tbl>
    <w:p w:rsidR="00955B85" w:rsidRPr="00845127" w:rsidRDefault="00955B85" w:rsidP="007857A0">
      <w:pPr>
        <w:spacing w:after="0"/>
        <w:rPr>
          <w:rFonts w:ascii="Sylfaen" w:hAnsi="Sylfaen"/>
          <w:lang w:val="en-US"/>
        </w:rPr>
      </w:pPr>
      <w:r w:rsidRPr="00845127">
        <w:rPr>
          <w:rFonts w:ascii="Sylfaen" w:hAnsi="Sylfaen"/>
          <w:lang w:val="en-US"/>
        </w:rPr>
        <w:t>Ընդամենը  ոլորտային ծրագրերի արժեքը</w:t>
      </w:r>
    </w:p>
    <w:tbl>
      <w:tblPr>
        <w:tblStyle w:val="a3"/>
        <w:tblW w:w="10206" w:type="dxa"/>
        <w:tblInd w:w="108" w:type="dxa"/>
        <w:tblLayout w:type="fixed"/>
        <w:tblLook w:val="04A0"/>
      </w:tblPr>
      <w:tblGrid>
        <w:gridCol w:w="2694"/>
        <w:gridCol w:w="1842"/>
        <w:gridCol w:w="770"/>
        <w:gridCol w:w="720"/>
        <w:gridCol w:w="720"/>
        <w:gridCol w:w="720"/>
        <w:gridCol w:w="720"/>
        <w:gridCol w:w="994"/>
        <w:gridCol w:w="1026"/>
      </w:tblGrid>
      <w:tr w:rsidR="00955B85" w:rsidRPr="00845127" w:rsidTr="00DE3323">
        <w:tc>
          <w:tcPr>
            <w:tcW w:w="2694" w:type="dxa"/>
            <w:vMerge w:val="restart"/>
            <w:vAlign w:val="center"/>
          </w:tcPr>
          <w:p w:rsidR="00955B85" w:rsidRPr="00845127" w:rsidRDefault="00955B85" w:rsidP="007857A0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Ծրագր</w:t>
            </w:r>
            <w:r w:rsidR="003B3E78" w:rsidRPr="00845127">
              <w:rPr>
                <w:rFonts w:ascii="Sylfaen" w:hAnsi="Sylfaen"/>
                <w:sz w:val="20"/>
                <w:szCs w:val="20"/>
                <w:lang w:val="en-US"/>
              </w:rPr>
              <w:t>եր</w:t>
            </w: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ի անվանումը</w:t>
            </w:r>
          </w:p>
        </w:tc>
        <w:tc>
          <w:tcPr>
            <w:tcW w:w="1842" w:type="dxa"/>
            <w:vMerge w:val="restart"/>
            <w:vAlign w:val="center"/>
          </w:tcPr>
          <w:p w:rsidR="00955B85" w:rsidRPr="00845127" w:rsidRDefault="00955B85" w:rsidP="007857A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Ծրագր</w:t>
            </w:r>
            <w:r w:rsidR="003B3E78" w:rsidRPr="00845127">
              <w:rPr>
                <w:rFonts w:ascii="Sylfaen" w:hAnsi="Sylfaen"/>
                <w:sz w:val="20"/>
                <w:szCs w:val="20"/>
                <w:lang w:val="en-US"/>
              </w:rPr>
              <w:t>եր</w:t>
            </w: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ի</w:t>
            </w:r>
          </w:p>
          <w:p w:rsidR="00955B85" w:rsidRPr="00845127" w:rsidRDefault="00955B85" w:rsidP="007857A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մոտավոր արժեքը</w:t>
            </w:r>
          </w:p>
          <w:p w:rsidR="003B3E78" w:rsidRPr="00845127" w:rsidRDefault="003B3E78" w:rsidP="007857A0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/մլն.  արժեքը/</w:t>
            </w:r>
          </w:p>
        </w:tc>
        <w:tc>
          <w:tcPr>
            <w:tcW w:w="3650" w:type="dxa"/>
            <w:gridSpan w:val="5"/>
            <w:vAlign w:val="center"/>
          </w:tcPr>
          <w:p w:rsidR="00955B85" w:rsidRPr="00845127" w:rsidRDefault="00955B85" w:rsidP="007857A0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Ծրագրի կատարումն ըստ տարիների (մլն. դրամ)</w:t>
            </w:r>
          </w:p>
        </w:tc>
        <w:tc>
          <w:tcPr>
            <w:tcW w:w="2020" w:type="dxa"/>
            <w:gridSpan w:val="2"/>
            <w:vAlign w:val="center"/>
          </w:tcPr>
          <w:p w:rsidR="00955B85" w:rsidRPr="00845127" w:rsidRDefault="00955B85" w:rsidP="007857A0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Ֆինանսավորման աղբյուրը</w:t>
            </w:r>
          </w:p>
        </w:tc>
      </w:tr>
      <w:tr w:rsidR="00955B85" w:rsidRPr="00845127" w:rsidTr="00DE3323">
        <w:trPr>
          <w:trHeight w:val="736"/>
        </w:trPr>
        <w:tc>
          <w:tcPr>
            <w:tcW w:w="2694" w:type="dxa"/>
            <w:vMerge/>
          </w:tcPr>
          <w:p w:rsidR="00955B85" w:rsidRPr="00845127" w:rsidRDefault="00955B85" w:rsidP="007857A0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</w:tcPr>
          <w:p w:rsidR="00955B85" w:rsidRPr="00845127" w:rsidRDefault="00955B85" w:rsidP="001E170A">
            <w:pPr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770" w:type="dxa"/>
          </w:tcPr>
          <w:p w:rsidR="00955B85" w:rsidRPr="00845127" w:rsidRDefault="00955B85" w:rsidP="001E170A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2017</w:t>
            </w:r>
          </w:p>
        </w:tc>
        <w:tc>
          <w:tcPr>
            <w:tcW w:w="720" w:type="dxa"/>
          </w:tcPr>
          <w:p w:rsidR="00955B85" w:rsidRPr="00845127" w:rsidRDefault="00955B85" w:rsidP="001E170A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2018</w:t>
            </w:r>
          </w:p>
        </w:tc>
        <w:tc>
          <w:tcPr>
            <w:tcW w:w="720" w:type="dxa"/>
          </w:tcPr>
          <w:p w:rsidR="00955B85" w:rsidRPr="00845127" w:rsidRDefault="00955B85" w:rsidP="001E170A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2019</w:t>
            </w:r>
          </w:p>
        </w:tc>
        <w:tc>
          <w:tcPr>
            <w:tcW w:w="720" w:type="dxa"/>
          </w:tcPr>
          <w:p w:rsidR="00955B85" w:rsidRPr="00845127" w:rsidRDefault="00955B85" w:rsidP="001E170A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2020</w:t>
            </w:r>
          </w:p>
        </w:tc>
        <w:tc>
          <w:tcPr>
            <w:tcW w:w="720" w:type="dxa"/>
          </w:tcPr>
          <w:p w:rsidR="00955B85" w:rsidRPr="00845127" w:rsidRDefault="00955B85" w:rsidP="001E170A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2021</w:t>
            </w:r>
          </w:p>
        </w:tc>
        <w:tc>
          <w:tcPr>
            <w:tcW w:w="994" w:type="dxa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Հա</w:t>
            </w:r>
          </w:p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մայնքի բյուջե</w:t>
            </w:r>
          </w:p>
        </w:tc>
        <w:tc>
          <w:tcPr>
            <w:tcW w:w="1026" w:type="dxa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այլ աղբյուրներ</w:t>
            </w:r>
          </w:p>
        </w:tc>
      </w:tr>
      <w:tr w:rsidR="00955B85" w:rsidRPr="00845127" w:rsidTr="00DE3323">
        <w:tc>
          <w:tcPr>
            <w:tcW w:w="2694" w:type="dxa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842" w:type="dxa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770" w:type="dxa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720" w:type="dxa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720" w:type="dxa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720" w:type="dxa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994" w:type="dxa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b/>
                <w:sz w:val="20"/>
                <w:szCs w:val="20"/>
                <w:lang w:val="en-US"/>
              </w:rPr>
              <w:t>8</w:t>
            </w:r>
          </w:p>
        </w:tc>
        <w:tc>
          <w:tcPr>
            <w:tcW w:w="1026" w:type="dxa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b/>
                <w:sz w:val="20"/>
                <w:szCs w:val="20"/>
                <w:lang w:val="en-US"/>
              </w:rPr>
              <w:t>9</w:t>
            </w:r>
          </w:p>
        </w:tc>
      </w:tr>
      <w:tr w:rsidR="00955B85" w:rsidRPr="00845127" w:rsidTr="00DE3323">
        <w:trPr>
          <w:trHeight w:val="369"/>
        </w:trPr>
        <w:tc>
          <w:tcPr>
            <w:tcW w:w="2694" w:type="dxa"/>
            <w:vAlign w:val="center"/>
          </w:tcPr>
          <w:p w:rsidR="00955B85" w:rsidRPr="00845127" w:rsidRDefault="00955B85" w:rsidP="001E170A">
            <w:pPr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Ընդամենը</w:t>
            </w:r>
          </w:p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Align w:val="center"/>
          </w:tcPr>
          <w:p w:rsidR="00955B85" w:rsidRPr="00845127" w:rsidRDefault="00C15A6E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255</w:t>
            </w:r>
            <w:r w:rsidR="007B57CA" w:rsidRPr="00845127">
              <w:rPr>
                <w:rFonts w:ascii="Sylfaen" w:hAnsi="Sylfaen"/>
                <w:sz w:val="20"/>
                <w:szCs w:val="20"/>
                <w:lang w:val="en-US"/>
              </w:rPr>
              <w:t>5</w:t>
            </w:r>
            <w:r w:rsidR="00955B85" w:rsidRPr="00845127">
              <w:rPr>
                <w:rFonts w:ascii="Sylfaen" w:hAnsi="Sylfaen"/>
                <w:sz w:val="20"/>
                <w:szCs w:val="20"/>
                <w:lang w:val="en-US"/>
              </w:rPr>
              <w:t>.8</w:t>
            </w:r>
          </w:p>
        </w:tc>
        <w:tc>
          <w:tcPr>
            <w:tcW w:w="77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624.0</w:t>
            </w:r>
          </w:p>
        </w:tc>
        <w:tc>
          <w:tcPr>
            <w:tcW w:w="720" w:type="dxa"/>
            <w:vAlign w:val="center"/>
          </w:tcPr>
          <w:p w:rsidR="00955B85" w:rsidRPr="00845127" w:rsidRDefault="007B57CA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795</w:t>
            </w:r>
            <w:r w:rsidR="00955B85" w:rsidRPr="00845127">
              <w:rPr>
                <w:rFonts w:ascii="Sylfaen" w:hAnsi="Sylfaen"/>
                <w:sz w:val="20"/>
                <w:szCs w:val="20"/>
                <w:lang w:val="en-US"/>
              </w:rPr>
              <w:t>.7</w:t>
            </w:r>
          </w:p>
        </w:tc>
        <w:tc>
          <w:tcPr>
            <w:tcW w:w="720" w:type="dxa"/>
            <w:vAlign w:val="center"/>
          </w:tcPr>
          <w:p w:rsidR="00955B85" w:rsidRPr="00845127" w:rsidRDefault="007B57CA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615</w:t>
            </w:r>
            <w:r w:rsidR="00955B85" w:rsidRPr="00845127">
              <w:rPr>
                <w:rFonts w:ascii="Sylfaen" w:hAnsi="Sylfaen"/>
                <w:sz w:val="20"/>
                <w:szCs w:val="20"/>
                <w:lang w:val="en-US"/>
              </w:rPr>
              <w:t>.4</w:t>
            </w:r>
          </w:p>
        </w:tc>
        <w:tc>
          <w:tcPr>
            <w:tcW w:w="720" w:type="dxa"/>
            <w:vAlign w:val="center"/>
          </w:tcPr>
          <w:p w:rsidR="00955B85" w:rsidRPr="00845127" w:rsidRDefault="007B57CA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420</w:t>
            </w:r>
            <w:r w:rsidR="00955B85" w:rsidRPr="00845127">
              <w:rPr>
                <w:rFonts w:ascii="Sylfaen" w:hAnsi="Sylfaen"/>
                <w:sz w:val="20"/>
                <w:szCs w:val="20"/>
                <w:lang w:val="en-US"/>
              </w:rPr>
              <w:t>.7</w:t>
            </w:r>
          </w:p>
        </w:tc>
        <w:tc>
          <w:tcPr>
            <w:tcW w:w="720" w:type="dxa"/>
            <w:vAlign w:val="center"/>
          </w:tcPr>
          <w:p w:rsidR="00955B85" w:rsidRPr="00845127" w:rsidRDefault="00955B85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80.0</w:t>
            </w:r>
          </w:p>
        </w:tc>
        <w:tc>
          <w:tcPr>
            <w:tcW w:w="994" w:type="dxa"/>
            <w:vAlign w:val="center"/>
          </w:tcPr>
          <w:p w:rsidR="00955B85" w:rsidRPr="00845127" w:rsidRDefault="00C15A6E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186</w:t>
            </w:r>
            <w:r w:rsidR="00955B85" w:rsidRPr="00845127">
              <w:rPr>
                <w:rFonts w:ascii="Sylfaen" w:hAnsi="Sylfaen"/>
                <w:sz w:val="20"/>
                <w:szCs w:val="20"/>
                <w:lang w:val="en-US"/>
              </w:rPr>
              <w:t>.8</w:t>
            </w:r>
          </w:p>
        </w:tc>
        <w:tc>
          <w:tcPr>
            <w:tcW w:w="1026" w:type="dxa"/>
            <w:vAlign w:val="center"/>
          </w:tcPr>
          <w:p w:rsidR="00955B85" w:rsidRPr="00845127" w:rsidRDefault="007B57CA" w:rsidP="001E170A">
            <w:pPr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845127">
              <w:rPr>
                <w:rFonts w:ascii="Sylfaen" w:hAnsi="Sylfaen"/>
                <w:sz w:val="20"/>
                <w:szCs w:val="20"/>
                <w:lang w:val="en-US"/>
              </w:rPr>
              <w:t>236</w:t>
            </w:r>
            <w:r w:rsidR="00C15A6E">
              <w:rPr>
                <w:rFonts w:ascii="Sylfaen" w:hAnsi="Sylfaen"/>
                <w:sz w:val="20"/>
                <w:szCs w:val="20"/>
                <w:lang w:val="en-US"/>
              </w:rPr>
              <w:t>9</w:t>
            </w:r>
            <w:r w:rsidR="00955B85" w:rsidRPr="00845127">
              <w:rPr>
                <w:rFonts w:ascii="Sylfaen" w:hAnsi="Sylfaen"/>
                <w:sz w:val="20"/>
                <w:szCs w:val="20"/>
                <w:lang w:val="en-US"/>
              </w:rPr>
              <w:t>.0</w:t>
            </w:r>
          </w:p>
        </w:tc>
      </w:tr>
    </w:tbl>
    <w:p w:rsidR="00955B85" w:rsidRPr="00DE3323" w:rsidRDefault="00C93F6B" w:rsidP="00955B85">
      <w:pPr>
        <w:spacing w:after="0"/>
        <w:jc w:val="both"/>
        <w:rPr>
          <w:rFonts w:ascii="Sylfaen" w:hAnsi="Sylfaen"/>
        </w:rPr>
      </w:pPr>
      <w:r w:rsidRPr="00DE3323">
        <w:rPr>
          <w:rFonts w:ascii="Sylfaen" w:hAnsi="Sylfaen"/>
        </w:rPr>
        <w:t xml:space="preserve">    </w:t>
      </w:r>
      <w:r w:rsidR="00DE3323" w:rsidRPr="00DE3323">
        <w:rPr>
          <w:rFonts w:ascii="Sylfaen" w:hAnsi="Sylfaen"/>
        </w:rPr>
        <w:t xml:space="preserve">    </w:t>
      </w:r>
      <w:r w:rsidR="00955B85" w:rsidRPr="00DE3323">
        <w:rPr>
          <w:rFonts w:ascii="Sylfaen" w:hAnsi="Sylfaen"/>
          <w:lang w:val="en-US"/>
        </w:rPr>
        <w:t>Իրականացվող</w:t>
      </w:r>
      <w:r w:rsidR="00955B85" w:rsidRPr="00DE3323">
        <w:rPr>
          <w:rFonts w:ascii="Sylfaen" w:hAnsi="Sylfaen"/>
        </w:rPr>
        <w:t xml:space="preserve"> </w:t>
      </w:r>
      <w:r w:rsidR="00955B85" w:rsidRPr="00DE3323">
        <w:rPr>
          <w:rFonts w:ascii="Sylfaen" w:hAnsi="Sylfaen"/>
          <w:lang w:val="en-US"/>
        </w:rPr>
        <w:t>ծրագրերի</w:t>
      </w:r>
      <w:r w:rsidR="00955B85" w:rsidRPr="00DE3323">
        <w:rPr>
          <w:rFonts w:ascii="Sylfaen" w:hAnsi="Sylfaen"/>
        </w:rPr>
        <w:t xml:space="preserve"> </w:t>
      </w:r>
      <w:r w:rsidR="00955B85" w:rsidRPr="00DE3323">
        <w:rPr>
          <w:rFonts w:ascii="Sylfaen" w:hAnsi="Sylfaen"/>
          <w:lang w:val="en-US"/>
        </w:rPr>
        <w:t>համար</w:t>
      </w:r>
      <w:r w:rsidR="00955B85" w:rsidRPr="00DE3323">
        <w:rPr>
          <w:rFonts w:ascii="Sylfaen" w:hAnsi="Sylfaen"/>
        </w:rPr>
        <w:t xml:space="preserve"> 8-</w:t>
      </w:r>
      <w:r w:rsidR="00955B85" w:rsidRPr="00DE3323">
        <w:rPr>
          <w:rFonts w:ascii="Sylfaen" w:hAnsi="Sylfaen"/>
          <w:lang w:val="en-US"/>
        </w:rPr>
        <w:t>րդ</w:t>
      </w:r>
      <w:r w:rsidR="00955B85" w:rsidRPr="00DE3323">
        <w:rPr>
          <w:rFonts w:ascii="Sylfaen" w:hAnsi="Sylfaen"/>
        </w:rPr>
        <w:t xml:space="preserve"> </w:t>
      </w:r>
      <w:r w:rsidR="00955B85" w:rsidRPr="00DE3323">
        <w:rPr>
          <w:rFonts w:ascii="Sylfaen" w:hAnsi="Sylfaen"/>
          <w:lang w:val="en-US"/>
        </w:rPr>
        <w:t>սյունակում</w:t>
      </w:r>
      <w:r w:rsidR="00955B85" w:rsidRPr="00DE3323">
        <w:rPr>
          <w:rFonts w:ascii="Sylfaen" w:hAnsi="Sylfaen"/>
        </w:rPr>
        <w:t xml:space="preserve"> </w:t>
      </w:r>
      <w:r w:rsidR="00955B85" w:rsidRPr="00DE3323">
        <w:rPr>
          <w:rFonts w:ascii="Sylfaen" w:hAnsi="Sylfaen"/>
          <w:lang w:val="en-US"/>
        </w:rPr>
        <w:t>հաշվարկված</w:t>
      </w:r>
      <w:r w:rsidR="00C15A6E">
        <w:rPr>
          <w:rFonts w:ascii="Sylfaen" w:hAnsi="Sylfaen"/>
        </w:rPr>
        <w:t xml:space="preserve"> 1</w:t>
      </w:r>
      <w:r w:rsidR="00C15A6E" w:rsidRPr="00C15A6E">
        <w:rPr>
          <w:rFonts w:ascii="Sylfaen" w:hAnsi="Sylfaen"/>
        </w:rPr>
        <w:t>86</w:t>
      </w:r>
      <w:r w:rsidR="00955B85" w:rsidRPr="00DE3323">
        <w:rPr>
          <w:rFonts w:ascii="Sylfaen" w:hAnsi="Sylfaen"/>
        </w:rPr>
        <w:t xml:space="preserve">.8 </w:t>
      </w:r>
      <w:r w:rsidR="00955B85" w:rsidRPr="00DE3323">
        <w:rPr>
          <w:rFonts w:ascii="Sylfaen" w:hAnsi="Sylfaen"/>
          <w:lang w:val="en-US"/>
        </w:rPr>
        <w:t>մլն</w:t>
      </w:r>
      <w:r w:rsidR="00955B85" w:rsidRPr="00DE3323">
        <w:rPr>
          <w:rFonts w:ascii="Sylfaen" w:hAnsi="Sylfaen"/>
        </w:rPr>
        <w:t xml:space="preserve"> </w:t>
      </w:r>
      <w:r w:rsidR="00955B85" w:rsidRPr="00DE3323">
        <w:rPr>
          <w:rFonts w:ascii="Sylfaen" w:hAnsi="Sylfaen"/>
          <w:lang w:val="en-US"/>
        </w:rPr>
        <w:t>դրամ</w:t>
      </w:r>
      <w:r w:rsidR="00955B85" w:rsidRPr="00DE3323">
        <w:rPr>
          <w:rFonts w:ascii="Sylfaen" w:hAnsi="Sylfaen"/>
        </w:rPr>
        <w:t xml:space="preserve"> </w:t>
      </w:r>
      <w:r w:rsidR="00955B85" w:rsidRPr="00DE3323">
        <w:rPr>
          <w:rFonts w:ascii="Sylfaen" w:hAnsi="Sylfaen"/>
          <w:lang w:val="en-US"/>
        </w:rPr>
        <w:t>գումարը</w:t>
      </w:r>
      <w:r w:rsidR="00955B85" w:rsidRPr="00DE3323">
        <w:rPr>
          <w:rFonts w:ascii="Sylfaen" w:hAnsi="Sylfaen"/>
        </w:rPr>
        <w:t xml:space="preserve"> </w:t>
      </w:r>
      <w:r w:rsidR="00955B85" w:rsidRPr="00DE3323">
        <w:rPr>
          <w:rFonts w:ascii="Sylfaen" w:hAnsi="Sylfaen"/>
          <w:lang w:val="en-US"/>
        </w:rPr>
        <w:t>հատկացվելու</w:t>
      </w:r>
      <w:r w:rsidR="00955B85" w:rsidRPr="00DE3323">
        <w:rPr>
          <w:rFonts w:ascii="Sylfaen" w:hAnsi="Sylfaen"/>
        </w:rPr>
        <w:t xml:space="preserve"> </w:t>
      </w:r>
      <w:r w:rsidR="00955B85" w:rsidRPr="00DE3323">
        <w:rPr>
          <w:rFonts w:ascii="Sylfaen" w:hAnsi="Sylfaen"/>
          <w:lang w:val="en-US"/>
        </w:rPr>
        <w:t>է</w:t>
      </w:r>
      <w:r w:rsidR="00955B85" w:rsidRPr="00DE3323">
        <w:rPr>
          <w:rFonts w:ascii="Sylfaen" w:hAnsi="Sylfaen"/>
        </w:rPr>
        <w:t xml:space="preserve"> </w:t>
      </w:r>
      <w:r w:rsidR="00955B85" w:rsidRPr="00DE3323">
        <w:rPr>
          <w:rFonts w:ascii="Sylfaen" w:hAnsi="Sylfaen"/>
          <w:lang w:val="en-US"/>
        </w:rPr>
        <w:t>համայնքային</w:t>
      </w:r>
      <w:r w:rsidR="00955B85" w:rsidRPr="00DE3323">
        <w:rPr>
          <w:rFonts w:ascii="Sylfaen" w:hAnsi="Sylfaen"/>
        </w:rPr>
        <w:t xml:space="preserve"> </w:t>
      </w:r>
      <w:r w:rsidR="00955B85" w:rsidRPr="00DE3323">
        <w:rPr>
          <w:rFonts w:ascii="Sylfaen" w:hAnsi="Sylfaen"/>
          <w:lang w:val="en-US"/>
        </w:rPr>
        <w:t>բյուջեից</w:t>
      </w:r>
      <w:r w:rsidR="00955B85" w:rsidRPr="00DE3323">
        <w:rPr>
          <w:rFonts w:ascii="Sylfaen" w:hAnsi="Sylfaen"/>
        </w:rPr>
        <w:t>:</w:t>
      </w:r>
    </w:p>
    <w:p w:rsidR="00DE3323" w:rsidRPr="007857A0" w:rsidRDefault="00955B85" w:rsidP="00DE3323">
      <w:pPr>
        <w:spacing w:after="0"/>
        <w:jc w:val="both"/>
        <w:rPr>
          <w:rFonts w:ascii="Sylfaen" w:hAnsi="Sylfaen"/>
        </w:rPr>
      </w:pPr>
      <w:r w:rsidRPr="00DE3323">
        <w:rPr>
          <w:rFonts w:ascii="Sylfaen" w:hAnsi="Sylfaen"/>
        </w:rPr>
        <w:t>9-</w:t>
      </w:r>
      <w:r w:rsidRPr="00DE3323">
        <w:rPr>
          <w:rFonts w:ascii="Sylfaen" w:hAnsi="Sylfaen"/>
          <w:lang w:val="en-US"/>
        </w:rPr>
        <w:t>րդ</w:t>
      </w:r>
      <w:r w:rsidRPr="00DE3323">
        <w:rPr>
          <w:rFonts w:ascii="Sylfaen" w:hAnsi="Sylfaen"/>
        </w:rPr>
        <w:t xml:space="preserve">  </w:t>
      </w:r>
      <w:r w:rsidRPr="00DE3323">
        <w:rPr>
          <w:rFonts w:ascii="Sylfaen" w:hAnsi="Sylfaen"/>
          <w:lang w:val="en-US"/>
        </w:rPr>
        <w:t>սյունակում</w:t>
      </w:r>
      <w:r w:rsidRPr="00DE3323">
        <w:rPr>
          <w:rFonts w:ascii="Sylfaen" w:hAnsi="Sylfaen"/>
        </w:rPr>
        <w:t xml:space="preserve"> </w:t>
      </w:r>
      <w:r w:rsidRPr="00DE3323">
        <w:rPr>
          <w:rFonts w:ascii="Sylfaen" w:hAnsi="Sylfaen"/>
          <w:lang w:val="en-US"/>
        </w:rPr>
        <w:t>հաշվարկված</w:t>
      </w:r>
      <w:r w:rsidRPr="00DE3323">
        <w:rPr>
          <w:rFonts w:ascii="Sylfaen" w:hAnsi="Sylfaen"/>
        </w:rPr>
        <w:t xml:space="preserve"> (</w:t>
      </w:r>
      <w:r w:rsidRPr="00DE3323">
        <w:rPr>
          <w:rFonts w:ascii="Sylfaen" w:hAnsi="Sylfaen"/>
          <w:lang w:val="en-US"/>
        </w:rPr>
        <w:t>այլ</w:t>
      </w:r>
      <w:r w:rsidRPr="00DE3323">
        <w:rPr>
          <w:rFonts w:ascii="Sylfaen" w:hAnsi="Sylfaen"/>
        </w:rPr>
        <w:t xml:space="preserve"> </w:t>
      </w:r>
      <w:r w:rsidRPr="00DE3323">
        <w:rPr>
          <w:rFonts w:ascii="Sylfaen" w:hAnsi="Sylfaen"/>
          <w:lang w:val="en-US"/>
        </w:rPr>
        <w:t>ֆինանսական</w:t>
      </w:r>
      <w:r w:rsidRPr="00DE3323">
        <w:rPr>
          <w:rFonts w:ascii="Sylfaen" w:hAnsi="Sylfaen"/>
        </w:rPr>
        <w:t xml:space="preserve"> </w:t>
      </w:r>
      <w:r w:rsidRPr="00DE3323">
        <w:rPr>
          <w:rFonts w:ascii="Sylfaen" w:hAnsi="Sylfaen"/>
          <w:lang w:val="en-US"/>
        </w:rPr>
        <w:t>աղբյուրներ</w:t>
      </w:r>
      <w:r w:rsidR="00A44C94" w:rsidRPr="00DE3323">
        <w:rPr>
          <w:rFonts w:ascii="Sylfaen" w:hAnsi="Sylfaen"/>
        </w:rPr>
        <w:t>) 236</w:t>
      </w:r>
      <w:r w:rsidR="00C15A6E" w:rsidRPr="00C15A6E">
        <w:rPr>
          <w:rFonts w:ascii="Sylfaen" w:hAnsi="Sylfaen"/>
        </w:rPr>
        <w:t>9</w:t>
      </w:r>
      <w:r w:rsidRPr="00DE3323">
        <w:rPr>
          <w:rFonts w:ascii="Sylfaen" w:hAnsi="Sylfaen"/>
        </w:rPr>
        <w:t>.0</w:t>
      </w:r>
      <w:r w:rsidRPr="00DE3323">
        <w:rPr>
          <w:rFonts w:ascii="Sylfaen" w:hAnsi="Sylfaen"/>
          <w:lang w:val="en-US"/>
        </w:rPr>
        <w:t>մլն</w:t>
      </w:r>
      <w:r w:rsidRPr="00DE3323">
        <w:rPr>
          <w:rFonts w:ascii="Sylfaen" w:hAnsi="Sylfaen"/>
        </w:rPr>
        <w:t xml:space="preserve"> </w:t>
      </w:r>
      <w:r w:rsidRPr="00DE3323">
        <w:rPr>
          <w:rFonts w:ascii="Sylfaen" w:hAnsi="Sylfaen"/>
          <w:lang w:val="en-US"/>
        </w:rPr>
        <w:t>դրամ</w:t>
      </w:r>
      <w:r w:rsidRPr="00DE3323">
        <w:rPr>
          <w:rFonts w:ascii="Sylfaen" w:hAnsi="Sylfaen"/>
        </w:rPr>
        <w:t xml:space="preserve"> </w:t>
      </w:r>
      <w:r w:rsidRPr="00DE3323">
        <w:rPr>
          <w:rFonts w:ascii="Sylfaen" w:hAnsi="Sylfaen"/>
          <w:lang w:val="en-US"/>
        </w:rPr>
        <w:t>գումարից</w:t>
      </w:r>
      <w:r w:rsidR="00C15A6E">
        <w:rPr>
          <w:rFonts w:ascii="Sylfaen" w:hAnsi="Sylfaen"/>
        </w:rPr>
        <w:t xml:space="preserve"> 2</w:t>
      </w:r>
      <w:r w:rsidR="00C15A6E" w:rsidRPr="00C15A6E">
        <w:rPr>
          <w:rFonts w:ascii="Sylfaen" w:hAnsi="Sylfaen"/>
        </w:rPr>
        <w:t>4</w:t>
      </w:r>
      <w:r w:rsidR="00A44C94" w:rsidRPr="00DE3323">
        <w:rPr>
          <w:rFonts w:ascii="Sylfaen" w:hAnsi="Sylfaen"/>
        </w:rPr>
        <w:t>.3</w:t>
      </w:r>
      <w:r w:rsidRPr="00DE3323">
        <w:rPr>
          <w:rFonts w:ascii="Sylfaen" w:hAnsi="Sylfaen"/>
        </w:rPr>
        <w:t xml:space="preserve"> </w:t>
      </w:r>
      <w:r w:rsidRPr="00DE3323">
        <w:rPr>
          <w:rFonts w:ascii="Sylfaen" w:hAnsi="Sylfaen"/>
          <w:lang w:val="en-US"/>
        </w:rPr>
        <w:t>մլն</w:t>
      </w:r>
      <w:r w:rsidRPr="00DE3323">
        <w:rPr>
          <w:rFonts w:ascii="Sylfaen" w:hAnsi="Sylfaen"/>
        </w:rPr>
        <w:t xml:space="preserve"> </w:t>
      </w:r>
      <w:r w:rsidRPr="00DE3323">
        <w:rPr>
          <w:rFonts w:ascii="Sylfaen" w:hAnsi="Sylfaen"/>
          <w:lang w:val="en-US"/>
        </w:rPr>
        <w:t>դրամը</w:t>
      </w:r>
      <w:r w:rsidRPr="00DE3323">
        <w:rPr>
          <w:rFonts w:ascii="Sylfaen" w:hAnsi="Sylfaen"/>
        </w:rPr>
        <w:t xml:space="preserve"> (</w:t>
      </w:r>
      <w:r w:rsidRPr="00DE3323">
        <w:rPr>
          <w:rFonts w:ascii="Sylfaen" w:hAnsi="Sylfaen"/>
          <w:lang w:val="en-US"/>
        </w:rPr>
        <w:t>փողոցների</w:t>
      </w:r>
      <w:r w:rsidRPr="00DE3323">
        <w:rPr>
          <w:rFonts w:ascii="Sylfaen" w:hAnsi="Sylfaen"/>
        </w:rPr>
        <w:t xml:space="preserve"> </w:t>
      </w:r>
      <w:r w:rsidRPr="00DE3323">
        <w:rPr>
          <w:rFonts w:ascii="Sylfaen" w:hAnsi="Sylfaen"/>
          <w:lang w:val="en-US"/>
        </w:rPr>
        <w:t>տուֆ</w:t>
      </w:r>
      <w:r w:rsidRPr="00DE3323">
        <w:rPr>
          <w:rFonts w:ascii="Sylfaen" w:hAnsi="Sylfaen"/>
        </w:rPr>
        <w:t xml:space="preserve"> </w:t>
      </w:r>
      <w:r w:rsidRPr="00DE3323">
        <w:rPr>
          <w:rFonts w:ascii="Sylfaen" w:hAnsi="Sylfaen"/>
          <w:lang w:val="en-US"/>
        </w:rPr>
        <w:t>քարով</w:t>
      </w:r>
      <w:r w:rsidRPr="00DE3323">
        <w:rPr>
          <w:rFonts w:ascii="Sylfaen" w:hAnsi="Sylfaen"/>
        </w:rPr>
        <w:t xml:space="preserve"> </w:t>
      </w:r>
      <w:r w:rsidRPr="00DE3323">
        <w:rPr>
          <w:rFonts w:ascii="Sylfaen" w:hAnsi="Sylfaen"/>
          <w:lang w:val="en-US"/>
        </w:rPr>
        <w:t>սալապատման</w:t>
      </w:r>
      <w:r w:rsidRPr="00DE3323">
        <w:rPr>
          <w:rFonts w:ascii="Sylfaen" w:hAnsi="Sylfaen"/>
        </w:rPr>
        <w:t xml:space="preserve"> </w:t>
      </w:r>
      <w:r w:rsidRPr="00DE3323">
        <w:rPr>
          <w:rFonts w:ascii="Sylfaen" w:hAnsi="Sylfaen"/>
          <w:lang w:val="en-US"/>
        </w:rPr>
        <w:t>համար</w:t>
      </w:r>
      <w:r w:rsidRPr="00DE3323">
        <w:rPr>
          <w:rFonts w:ascii="Sylfaen" w:hAnsi="Sylfaen"/>
        </w:rPr>
        <w:t xml:space="preserve">) </w:t>
      </w:r>
      <w:r w:rsidRPr="00DE3323">
        <w:rPr>
          <w:rFonts w:ascii="Sylfaen" w:hAnsi="Sylfaen"/>
          <w:lang w:val="en-US"/>
        </w:rPr>
        <w:t>տրվելու</w:t>
      </w:r>
      <w:r w:rsidRPr="00DE3323">
        <w:rPr>
          <w:rFonts w:ascii="Sylfaen" w:hAnsi="Sylfaen"/>
        </w:rPr>
        <w:t xml:space="preserve"> </w:t>
      </w:r>
      <w:r w:rsidRPr="00DE3323">
        <w:rPr>
          <w:rFonts w:ascii="Sylfaen" w:hAnsi="Sylfaen"/>
          <w:lang w:val="en-US"/>
        </w:rPr>
        <w:t>է</w:t>
      </w:r>
      <w:r w:rsidRPr="00DE3323">
        <w:rPr>
          <w:rFonts w:ascii="Sylfaen" w:hAnsi="Sylfaen"/>
        </w:rPr>
        <w:t xml:space="preserve"> </w:t>
      </w:r>
      <w:r w:rsidRPr="00DE3323">
        <w:rPr>
          <w:rFonts w:ascii="Sylfaen" w:hAnsi="Sylfaen"/>
          <w:lang w:val="en-US"/>
        </w:rPr>
        <w:t>վարձատրվող</w:t>
      </w:r>
      <w:r w:rsidRPr="00DE3323">
        <w:rPr>
          <w:rFonts w:ascii="Sylfaen" w:hAnsi="Sylfaen"/>
        </w:rPr>
        <w:t xml:space="preserve"> </w:t>
      </w:r>
      <w:r w:rsidRPr="00DE3323">
        <w:rPr>
          <w:rFonts w:ascii="Sylfaen" w:hAnsi="Sylfaen"/>
          <w:lang w:val="en-US"/>
        </w:rPr>
        <w:t>հասարակական</w:t>
      </w:r>
      <w:r w:rsidRPr="00DE3323">
        <w:rPr>
          <w:rFonts w:ascii="Sylfaen" w:hAnsi="Sylfaen"/>
        </w:rPr>
        <w:t xml:space="preserve"> </w:t>
      </w:r>
      <w:r w:rsidRPr="00DE3323">
        <w:rPr>
          <w:rFonts w:ascii="Sylfaen" w:hAnsi="Sylfaen"/>
          <w:lang w:val="en-US"/>
        </w:rPr>
        <w:t>աշխատանքներ</w:t>
      </w:r>
      <w:r w:rsidRPr="00DE3323">
        <w:rPr>
          <w:rFonts w:ascii="Sylfaen" w:hAnsi="Sylfaen"/>
        </w:rPr>
        <w:t xml:space="preserve"> </w:t>
      </w:r>
      <w:r w:rsidRPr="00DE3323">
        <w:rPr>
          <w:rFonts w:ascii="Sylfaen" w:hAnsi="Sylfaen"/>
          <w:lang w:val="en-US"/>
        </w:rPr>
        <w:t>ծրագրով</w:t>
      </w:r>
      <w:r w:rsidRPr="00DE3323">
        <w:rPr>
          <w:rFonts w:ascii="Sylfaen" w:hAnsi="Sylfaen"/>
        </w:rPr>
        <w:t>:</w:t>
      </w:r>
    </w:p>
    <w:p w:rsidR="00955B85" w:rsidRPr="000E69E3" w:rsidRDefault="001C26D5" w:rsidP="001C26D5">
      <w:pPr>
        <w:tabs>
          <w:tab w:val="left" w:pos="5805"/>
        </w:tabs>
        <w:jc w:val="center"/>
        <w:rPr>
          <w:rFonts w:ascii="Sylfaen" w:hAnsi="Sylfaen"/>
          <w:sz w:val="24"/>
          <w:szCs w:val="24"/>
        </w:rPr>
      </w:pPr>
      <w:r w:rsidRPr="000E69E3">
        <w:rPr>
          <w:rFonts w:ascii="Sylfaen" w:hAnsi="Sylfaen"/>
          <w:sz w:val="24"/>
          <w:szCs w:val="24"/>
        </w:rPr>
        <w:t>-45-</w:t>
      </w:r>
    </w:p>
    <w:p w:rsidR="00955B85" w:rsidRPr="000E69E3" w:rsidRDefault="00955B85" w:rsidP="00955B85">
      <w:pPr>
        <w:spacing w:after="0"/>
        <w:jc w:val="both"/>
        <w:rPr>
          <w:rFonts w:ascii="Sylfaen" w:hAnsi="Sylfaen"/>
          <w:sz w:val="24"/>
          <w:szCs w:val="24"/>
        </w:rPr>
      </w:pPr>
      <w:r w:rsidRPr="000E69E3">
        <w:rPr>
          <w:rFonts w:ascii="Sylfaen" w:hAnsi="Sylfaen"/>
          <w:sz w:val="24"/>
          <w:szCs w:val="24"/>
        </w:rPr>
        <w:lastRenderedPageBreak/>
        <w:tab/>
      </w:r>
      <w:r>
        <w:rPr>
          <w:rFonts w:ascii="Sylfaen" w:hAnsi="Sylfaen"/>
          <w:sz w:val="24"/>
          <w:szCs w:val="24"/>
          <w:lang w:val="en-US"/>
        </w:rPr>
        <w:t>Կարի</w:t>
      </w:r>
      <w:r w:rsidRPr="000E69E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ֆաբրիկայի</w:t>
      </w:r>
      <w:r w:rsidRPr="000E69E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կառուցման</w:t>
      </w:r>
      <w:r w:rsidRPr="000E69E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համար</w:t>
      </w:r>
      <w:r w:rsidRPr="000E69E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հաշվարկված</w:t>
      </w:r>
      <w:r w:rsidRPr="000E69E3">
        <w:rPr>
          <w:rFonts w:ascii="Sylfaen" w:hAnsi="Sylfaen"/>
          <w:sz w:val="24"/>
          <w:szCs w:val="24"/>
        </w:rPr>
        <w:t xml:space="preserve"> 578.4 </w:t>
      </w:r>
      <w:r>
        <w:rPr>
          <w:rFonts w:ascii="Sylfaen" w:hAnsi="Sylfaen"/>
          <w:sz w:val="24"/>
          <w:szCs w:val="24"/>
          <w:lang w:val="en-US"/>
        </w:rPr>
        <w:t>մլն</w:t>
      </w:r>
      <w:r w:rsidRPr="000E69E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դրամ</w:t>
      </w:r>
      <w:r w:rsidR="000E69E3" w:rsidRPr="000E69E3">
        <w:rPr>
          <w:rFonts w:ascii="Sylfaen" w:hAnsi="Sylfaen"/>
          <w:sz w:val="24"/>
          <w:szCs w:val="24"/>
        </w:rPr>
        <w:t>,</w:t>
      </w:r>
      <w:r w:rsidRPr="000E69E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ոչխարաբուծության</w:t>
      </w:r>
      <w:r w:rsidRPr="000E69E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կազմակերպում</w:t>
      </w:r>
      <w:r w:rsidRPr="000E69E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ծրագրի</w:t>
      </w:r>
      <w:r w:rsidRPr="000E69E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համար</w:t>
      </w:r>
      <w:r w:rsidRPr="000E69E3">
        <w:rPr>
          <w:rFonts w:ascii="Sylfaen" w:hAnsi="Sylfaen"/>
          <w:sz w:val="24"/>
          <w:szCs w:val="24"/>
        </w:rPr>
        <w:t xml:space="preserve"> 150.0</w:t>
      </w:r>
      <w:r>
        <w:rPr>
          <w:rFonts w:ascii="Sylfaen" w:hAnsi="Sylfaen"/>
          <w:sz w:val="24"/>
          <w:szCs w:val="24"/>
          <w:lang w:val="en-US"/>
        </w:rPr>
        <w:t>մլն</w:t>
      </w:r>
      <w:r w:rsidRPr="000E69E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դրամ</w:t>
      </w:r>
      <w:r w:rsidR="000E69E3" w:rsidRPr="000E69E3">
        <w:rPr>
          <w:rFonts w:ascii="Sylfaen" w:hAnsi="Sylfaen"/>
          <w:sz w:val="24"/>
          <w:szCs w:val="24"/>
        </w:rPr>
        <w:t xml:space="preserve"> </w:t>
      </w:r>
      <w:r w:rsidR="000E69E3">
        <w:rPr>
          <w:rFonts w:ascii="Sylfaen" w:hAnsi="Sylfaen"/>
          <w:sz w:val="24"/>
          <w:szCs w:val="24"/>
          <w:lang w:val="en-US"/>
        </w:rPr>
        <w:t>և</w:t>
      </w:r>
      <w:r w:rsidR="000E69E3" w:rsidRPr="000E69E3">
        <w:rPr>
          <w:rFonts w:ascii="Sylfaen" w:hAnsi="Sylfaen"/>
          <w:sz w:val="24"/>
          <w:szCs w:val="24"/>
        </w:rPr>
        <w:t xml:space="preserve"> </w:t>
      </w:r>
      <w:r w:rsidR="000E69E3">
        <w:rPr>
          <w:rFonts w:ascii="Sylfaen" w:hAnsi="Sylfaen"/>
          <w:sz w:val="24"/>
          <w:szCs w:val="24"/>
          <w:lang w:val="en-US"/>
        </w:rPr>
        <w:t>գորգագործական</w:t>
      </w:r>
      <w:r w:rsidR="000E69E3" w:rsidRPr="000E69E3">
        <w:rPr>
          <w:rFonts w:ascii="Sylfaen" w:hAnsi="Sylfaen"/>
          <w:sz w:val="24"/>
          <w:szCs w:val="24"/>
        </w:rPr>
        <w:t xml:space="preserve"> </w:t>
      </w:r>
      <w:r w:rsidR="000E69E3">
        <w:rPr>
          <w:rFonts w:ascii="Sylfaen" w:hAnsi="Sylfaen"/>
          <w:sz w:val="24"/>
          <w:szCs w:val="24"/>
          <w:lang w:val="en-US"/>
        </w:rPr>
        <w:t>ֆաբրիկայի</w:t>
      </w:r>
      <w:r w:rsidR="000E69E3" w:rsidRPr="000E69E3">
        <w:rPr>
          <w:rFonts w:ascii="Sylfaen" w:hAnsi="Sylfaen"/>
          <w:sz w:val="24"/>
          <w:szCs w:val="24"/>
        </w:rPr>
        <w:t xml:space="preserve"> </w:t>
      </w:r>
      <w:r w:rsidR="000E69E3">
        <w:rPr>
          <w:rFonts w:ascii="Sylfaen" w:hAnsi="Sylfaen"/>
          <w:sz w:val="24"/>
          <w:szCs w:val="24"/>
          <w:lang w:val="en-US"/>
        </w:rPr>
        <w:t>բացման</w:t>
      </w:r>
      <w:r w:rsidR="000E69E3" w:rsidRPr="000E69E3">
        <w:rPr>
          <w:rFonts w:ascii="Sylfaen" w:hAnsi="Sylfaen"/>
          <w:sz w:val="24"/>
          <w:szCs w:val="24"/>
        </w:rPr>
        <w:t xml:space="preserve"> 350.0</w:t>
      </w:r>
      <w:r w:rsidR="000E69E3">
        <w:rPr>
          <w:rFonts w:ascii="Sylfaen" w:hAnsi="Sylfaen"/>
          <w:sz w:val="24"/>
          <w:szCs w:val="24"/>
          <w:lang w:val="en-US"/>
        </w:rPr>
        <w:t>մլն</w:t>
      </w:r>
      <w:r w:rsidR="000E69E3" w:rsidRPr="000E69E3">
        <w:rPr>
          <w:rFonts w:ascii="Sylfaen" w:hAnsi="Sylfaen"/>
          <w:sz w:val="24"/>
          <w:szCs w:val="24"/>
        </w:rPr>
        <w:t xml:space="preserve"> </w:t>
      </w:r>
      <w:r w:rsidR="000E69E3">
        <w:rPr>
          <w:rFonts w:ascii="Sylfaen" w:hAnsi="Sylfaen"/>
          <w:sz w:val="24"/>
          <w:szCs w:val="24"/>
          <w:lang w:val="en-US"/>
        </w:rPr>
        <w:t>դրամ</w:t>
      </w:r>
      <w:r w:rsidR="000E69E3" w:rsidRPr="000E69E3">
        <w:rPr>
          <w:rFonts w:ascii="Sylfaen" w:hAnsi="Sylfaen"/>
          <w:sz w:val="24"/>
          <w:szCs w:val="24"/>
        </w:rPr>
        <w:t xml:space="preserve"> </w:t>
      </w:r>
      <w:r w:rsidRPr="000E69E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գումարը</w:t>
      </w:r>
      <w:r w:rsidRPr="000E69E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ներդրվելու</w:t>
      </w:r>
      <w:r w:rsidRPr="000E69E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է</w:t>
      </w:r>
      <w:r w:rsidRPr="000E69E3">
        <w:rPr>
          <w:rFonts w:ascii="Sylfaen" w:hAnsi="Sylfaen"/>
          <w:sz w:val="24"/>
          <w:szCs w:val="24"/>
        </w:rPr>
        <w:t xml:space="preserve"> &lt;&lt;</w:t>
      </w:r>
      <w:r>
        <w:rPr>
          <w:rFonts w:ascii="Sylfaen" w:hAnsi="Sylfaen"/>
          <w:sz w:val="24"/>
          <w:szCs w:val="24"/>
          <w:lang w:val="en-US"/>
        </w:rPr>
        <w:t>Sasstex</w:t>
      </w:r>
      <w:r w:rsidRPr="000E69E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IIC</w:t>
      </w:r>
      <w:r w:rsidRPr="000E69E3">
        <w:rPr>
          <w:rFonts w:ascii="Sylfaen" w:hAnsi="Sylfaen"/>
          <w:sz w:val="24"/>
          <w:szCs w:val="24"/>
        </w:rPr>
        <w:t xml:space="preserve">&gt;&gt; </w:t>
      </w:r>
      <w:r>
        <w:rPr>
          <w:rFonts w:ascii="Sylfaen" w:hAnsi="Sylfaen"/>
          <w:sz w:val="24"/>
          <w:szCs w:val="24"/>
          <w:lang w:val="en-US"/>
        </w:rPr>
        <w:t>կազմակերպության</w:t>
      </w:r>
      <w:r w:rsidRPr="000E69E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կողմից</w:t>
      </w:r>
      <w:r w:rsidRPr="000E69E3">
        <w:rPr>
          <w:rFonts w:ascii="Sylfaen" w:hAnsi="Sylfaen"/>
          <w:sz w:val="24"/>
          <w:szCs w:val="24"/>
        </w:rPr>
        <w:t>:</w:t>
      </w:r>
    </w:p>
    <w:p w:rsidR="00955B85" w:rsidRPr="00A71ED9" w:rsidRDefault="00955B85" w:rsidP="00955B85">
      <w:pPr>
        <w:spacing w:after="0"/>
        <w:jc w:val="both"/>
        <w:rPr>
          <w:rFonts w:ascii="Sylfaen" w:hAnsi="Sylfaen"/>
          <w:sz w:val="24"/>
          <w:szCs w:val="24"/>
        </w:rPr>
      </w:pPr>
      <w:r w:rsidRPr="000E69E3"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  <w:lang w:val="en-US"/>
        </w:rPr>
        <w:t>Կաթի</w:t>
      </w:r>
      <w:r w:rsidRPr="000E69E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ընդունման</w:t>
      </w:r>
      <w:r w:rsidRPr="000E69E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և</w:t>
      </w:r>
      <w:r w:rsidRPr="000E69E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վերամշակման</w:t>
      </w:r>
      <w:r w:rsidRPr="000E69E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գործարանի</w:t>
      </w:r>
      <w:r w:rsidRPr="000E69E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կառուցման</w:t>
      </w:r>
      <w:r w:rsidRPr="000E69E3">
        <w:rPr>
          <w:rFonts w:ascii="Sylfaen" w:hAnsi="Sylfaen"/>
          <w:sz w:val="24"/>
          <w:szCs w:val="24"/>
        </w:rPr>
        <w:t xml:space="preserve"> (168.7 </w:t>
      </w:r>
      <w:r>
        <w:rPr>
          <w:rFonts w:ascii="Sylfaen" w:hAnsi="Sylfaen"/>
          <w:sz w:val="24"/>
          <w:szCs w:val="24"/>
          <w:lang w:val="en-US"/>
        </w:rPr>
        <w:t>մլն</w:t>
      </w:r>
      <w:r w:rsidRPr="000E69E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դրամ</w:t>
      </w:r>
      <w:r w:rsidRPr="000E69E3">
        <w:rPr>
          <w:rFonts w:ascii="Sylfaen" w:hAnsi="Sylfaen"/>
          <w:sz w:val="24"/>
          <w:szCs w:val="24"/>
        </w:rPr>
        <w:t xml:space="preserve">) </w:t>
      </w:r>
      <w:r>
        <w:rPr>
          <w:rFonts w:ascii="Sylfaen" w:hAnsi="Sylfaen"/>
          <w:sz w:val="24"/>
          <w:szCs w:val="24"/>
          <w:lang w:val="en-US"/>
        </w:rPr>
        <w:t>և</w:t>
      </w:r>
      <w:r w:rsidRPr="000E69E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անասունների</w:t>
      </w:r>
      <w:r w:rsidRPr="000E69E3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սպանդանոցի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կառուցման</w:t>
      </w:r>
      <w:r w:rsidRPr="00A71ED9">
        <w:rPr>
          <w:rFonts w:ascii="Sylfaen" w:hAnsi="Sylfaen"/>
          <w:sz w:val="24"/>
          <w:szCs w:val="24"/>
        </w:rPr>
        <w:t xml:space="preserve"> (192.8 </w:t>
      </w:r>
      <w:r>
        <w:rPr>
          <w:rFonts w:ascii="Sylfaen" w:hAnsi="Sylfaen"/>
          <w:sz w:val="24"/>
          <w:szCs w:val="24"/>
          <w:lang w:val="en-US"/>
        </w:rPr>
        <w:t>մլն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դրամ</w:t>
      </w:r>
      <w:r w:rsidRPr="00A71ED9">
        <w:rPr>
          <w:rFonts w:ascii="Sylfaen" w:hAnsi="Sylfaen"/>
          <w:sz w:val="24"/>
          <w:szCs w:val="24"/>
        </w:rPr>
        <w:t xml:space="preserve">) </w:t>
      </w:r>
      <w:r>
        <w:rPr>
          <w:rFonts w:ascii="Sylfaen" w:hAnsi="Sylfaen"/>
          <w:sz w:val="24"/>
          <w:szCs w:val="24"/>
          <w:lang w:val="en-US"/>
        </w:rPr>
        <w:t>ծրագրերն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ընդգրկված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են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Շիրակի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մարզային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զարգացման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հնգամյա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ծրագրում</w:t>
      </w:r>
      <w:r w:rsidRPr="00A71ED9">
        <w:rPr>
          <w:rFonts w:ascii="Sylfaen" w:hAnsi="Sylfaen"/>
          <w:sz w:val="24"/>
          <w:szCs w:val="24"/>
        </w:rPr>
        <w:t xml:space="preserve">: </w:t>
      </w:r>
    </w:p>
    <w:p w:rsidR="00955B85" w:rsidRPr="00A71ED9" w:rsidRDefault="00955B85" w:rsidP="00955B85">
      <w:pPr>
        <w:spacing w:after="0"/>
        <w:jc w:val="both"/>
        <w:rPr>
          <w:rFonts w:ascii="Sylfaen" w:hAnsi="Sylfaen"/>
          <w:sz w:val="24"/>
          <w:szCs w:val="24"/>
        </w:rPr>
      </w:pPr>
      <w:r w:rsidRPr="00A71ED9"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  <w:lang w:val="en-US"/>
        </w:rPr>
        <w:t>Բազմաբնակարան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շենքերի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տանիքների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վերանորոգման</w:t>
      </w:r>
      <w:r w:rsidRPr="00A71ED9">
        <w:rPr>
          <w:rFonts w:ascii="Sylfaen" w:hAnsi="Sylfaen"/>
          <w:sz w:val="24"/>
          <w:szCs w:val="24"/>
        </w:rPr>
        <w:t xml:space="preserve">  </w:t>
      </w:r>
      <w:r>
        <w:rPr>
          <w:rFonts w:ascii="Sylfaen" w:hAnsi="Sylfaen"/>
          <w:sz w:val="24"/>
          <w:szCs w:val="24"/>
          <w:lang w:val="en-US"/>
        </w:rPr>
        <w:t>ծրագրի</w:t>
      </w:r>
      <w:r w:rsidRPr="00A71ED9">
        <w:rPr>
          <w:rFonts w:ascii="Sylfaen" w:hAnsi="Sylfaen"/>
          <w:sz w:val="24"/>
          <w:szCs w:val="24"/>
        </w:rPr>
        <w:t xml:space="preserve"> 90.0</w:t>
      </w:r>
      <w:r>
        <w:rPr>
          <w:rFonts w:ascii="Sylfaen" w:hAnsi="Sylfaen"/>
          <w:sz w:val="24"/>
          <w:szCs w:val="24"/>
          <w:lang w:val="en-US"/>
        </w:rPr>
        <w:t>մլն</w:t>
      </w:r>
      <w:r w:rsidRPr="00A71ED9">
        <w:rPr>
          <w:rFonts w:ascii="Sylfaen" w:hAnsi="Sylfaen"/>
          <w:sz w:val="24"/>
          <w:szCs w:val="24"/>
        </w:rPr>
        <w:t xml:space="preserve">  </w:t>
      </w:r>
      <w:r>
        <w:rPr>
          <w:rFonts w:ascii="Sylfaen" w:hAnsi="Sylfaen"/>
          <w:sz w:val="24"/>
          <w:szCs w:val="24"/>
          <w:lang w:val="en-US"/>
        </w:rPr>
        <w:t>դրամ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գումարը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ակնկալվում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է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մարզային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հրատապ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աշխատանքների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գումարներից</w:t>
      </w:r>
      <w:r w:rsidRPr="00A71ED9">
        <w:rPr>
          <w:rFonts w:ascii="Sylfaen" w:hAnsi="Sylfaen"/>
          <w:sz w:val="24"/>
          <w:szCs w:val="24"/>
        </w:rPr>
        <w:t>:</w:t>
      </w:r>
    </w:p>
    <w:p w:rsidR="00955B85" w:rsidRPr="00A71ED9" w:rsidRDefault="00955B85" w:rsidP="00955B85">
      <w:pPr>
        <w:spacing w:after="0"/>
        <w:jc w:val="both"/>
        <w:rPr>
          <w:rFonts w:ascii="Sylfaen" w:hAnsi="Sylfaen"/>
          <w:sz w:val="24"/>
          <w:szCs w:val="24"/>
        </w:rPr>
      </w:pPr>
      <w:r w:rsidRPr="00A71ED9"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  <w:lang w:val="en-US"/>
        </w:rPr>
        <w:t>Շինարարների</w:t>
      </w:r>
      <w:r w:rsidRPr="00A71ED9">
        <w:rPr>
          <w:rFonts w:ascii="Sylfaen" w:hAnsi="Sylfaen"/>
          <w:sz w:val="24"/>
          <w:szCs w:val="24"/>
        </w:rPr>
        <w:t xml:space="preserve"> (25.0</w:t>
      </w:r>
      <w:r>
        <w:rPr>
          <w:rFonts w:ascii="Sylfaen" w:hAnsi="Sylfaen"/>
          <w:sz w:val="24"/>
          <w:szCs w:val="24"/>
          <w:lang w:val="en-US"/>
        </w:rPr>
        <w:t>մլն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դրամ</w:t>
      </w:r>
      <w:r w:rsidRPr="00A71ED9">
        <w:rPr>
          <w:rFonts w:ascii="Sylfaen" w:hAnsi="Sylfaen"/>
          <w:sz w:val="24"/>
          <w:szCs w:val="24"/>
        </w:rPr>
        <w:t xml:space="preserve">),  </w:t>
      </w:r>
      <w:r>
        <w:rPr>
          <w:rFonts w:ascii="Sylfaen" w:hAnsi="Sylfaen"/>
          <w:sz w:val="24"/>
          <w:szCs w:val="24"/>
          <w:lang w:val="en-US"/>
        </w:rPr>
        <w:t>Սպանդարյան</w:t>
      </w:r>
      <w:r w:rsidRPr="00A71ED9">
        <w:rPr>
          <w:rFonts w:ascii="Sylfaen" w:hAnsi="Sylfaen"/>
          <w:sz w:val="24"/>
          <w:szCs w:val="24"/>
        </w:rPr>
        <w:t xml:space="preserve"> (58.0</w:t>
      </w:r>
      <w:r>
        <w:rPr>
          <w:rFonts w:ascii="Sylfaen" w:hAnsi="Sylfaen"/>
          <w:sz w:val="24"/>
          <w:szCs w:val="24"/>
          <w:lang w:val="en-US"/>
        </w:rPr>
        <w:t>մլն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դրամ</w:t>
      </w:r>
      <w:r w:rsidRPr="00A71ED9">
        <w:rPr>
          <w:rFonts w:ascii="Sylfaen" w:hAnsi="Sylfaen"/>
          <w:sz w:val="24"/>
          <w:szCs w:val="24"/>
        </w:rPr>
        <w:t xml:space="preserve">) </w:t>
      </w:r>
      <w:r>
        <w:rPr>
          <w:rFonts w:ascii="Sylfaen" w:hAnsi="Sylfaen"/>
          <w:sz w:val="24"/>
          <w:szCs w:val="24"/>
          <w:lang w:val="en-US"/>
        </w:rPr>
        <w:t>և</w:t>
      </w:r>
      <w:r w:rsidRPr="00A71ED9">
        <w:rPr>
          <w:rFonts w:ascii="Sylfaen" w:hAnsi="Sylfaen"/>
          <w:sz w:val="24"/>
          <w:szCs w:val="24"/>
        </w:rPr>
        <w:t xml:space="preserve">  </w:t>
      </w:r>
      <w:r>
        <w:rPr>
          <w:rFonts w:ascii="Sylfaen" w:hAnsi="Sylfaen"/>
          <w:sz w:val="24"/>
          <w:szCs w:val="24"/>
          <w:lang w:val="en-US"/>
        </w:rPr>
        <w:t>Գ</w:t>
      </w:r>
      <w:r w:rsidRPr="00A71ED9">
        <w:rPr>
          <w:rFonts w:ascii="Sylfaen" w:hAnsi="Sylfaen"/>
          <w:sz w:val="24"/>
          <w:szCs w:val="24"/>
        </w:rPr>
        <w:t xml:space="preserve">. </w:t>
      </w:r>
      <w:r>
        <w:rPr>
          <w:rFonts w:ascii="Sylfaen" w:hAnsi="Sylfaen"/>
          <w:sz w:val="24"/>
          <w:szCs w:val="24"/>
          <w:lang w:val="en-US"/>
        </w:rPr>
        <w:t>Նժդեհ</w:t>
      </w:r>
      <w:r w:rsidRPr="00A71ED9">
        <w:rPr>
          <w:rFonts w:ascii="Sylfaen" w:hAnsi="Sylfaen"/>
          <w:sz w:val="24"/>
          <w:szCs w:val="24"/>
        </w:rPr>
        <w:t xml:space="preserve"> (30.0</w:t>
      </w:r>
      <w:r>
        <w:rPr>
          <w:rFonts w:ascii="Sylfaen" w:hAnsi="Sylfaen"/>
          <w:sz w:val="24"/>
          <w:szCs w:val="24"/>
          <w:lang w:val="en-US"/>
        </w:rPr>
        <w:t>մլն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դրամ</w:t>
      </w:r>
      <w:r w:rsidRPr="00A71ED9">
        <w:rPr>
          <w:rFonts w:ascii="Sylfaen" w:hAnsi="Sylfaen"/>
          <w:sz w:val="24"/>
          <w:szCs w:val="24"/>
        </w:rPr>
        <w:t xml:space="preserve">) </w:t>
      </w:r>
      <w:r>
        <w:rPr>
          <w:rFonts w:ascii="Sylfaen" w:hAnsi="Sylfaen"/>
          <w:sz w:val="24"/>
          <w:szCs w:val="24"/>
          <w:lang w:val="en-US"/>
        </w:rPr>
        <w:t>փողոցների</w:t>
      </w:r>
      <w:r w:rsidRPr="00A71ED9">
        <w:rPr>
          <w:rFonts w:ascii="Sylfaen" w:hAnsi="Sylfaen"/>
          <w:sz w:val="24"/>
          <w:szCs w:val="24"/>
        </w:rPr>
        <w:t xml:space="preserve"> </w:t>
      </w:r>
      <w:r w:rsidR="000E69E3">
        <w:rPr>
          <w:rFonts w:ascii="Sylfaen" w:hAnsi="Sylfaen"/>
          <w:sz w:val="24"/>
          <w:szCs w:val="24"/>
          <w:lang w:val="en-US"/>
        </w:rPr>
        <w:t>և</w:t>
      </w:r>
      <w:r w:rsidR="000E69E3" w:rsidRPr="00A71ED9">
        <w:rPr>
          <w:rFonts w:ascii="Sylfaen" w:hAnsi="Sylfaen"/>
          <w:sz w:val="24"/>
          <w:szCs w:val="24"/>
        </w:rPr>
        <w:t xml:space="preserve"> </w:t>
      </w:r>
      <w:r w:rsidR="000E69E3">
        <w:rPr>
          <w:rFonts w:ascii="Sylfaen" w:hAnsi="Sylfaen"/>
          <w:sz w:val="24"/>
          <w:szCs w:val="24"/>
          <w:lang w:val="en-US"/>
        </w:rPr>
        <w:t>Կոմիտաս</w:t>
      </w:r>
      <w:r w:rsidR="000E69E3" w:rsidRPr="00A71ED9">
        <w:rPr>
          <w:rFonts w:ascii="Sylfaen" w:hAnsi="Sylfaen"/>
          <w:sz w:val="24"/>
          <w:szCs w:val="24"/>
        </w:rPr>
        <w:t xml:space="preserve"> </w:t>
      </w:r>
      <w:r w:rsidR="000E69E3">
        <w:rPr>
          <w:rFonts w:ascii="Sylfaen" w:hAnsi="Sylfaen"/>
          <w:sz w:val="24"/>
          <w:szCs w:val="24"/>
          <w:lang w:val="en-US"/>
        </w:rPr>
        <w:t>թաղամասի</w:t>
      </w:r>
      <w:r w:rsidR="000E69E3" w:rsidRPr="00A71ED9">
        <w:rPr>
          <w:rFonts w:ascii="Sylfaen" w:hAnsi="Sylfaen"/>
          <w:sz w:val="24"/>
          <w:szCs w:val="24"/>
        </w:rPr>
        <w:t xml:space="preserve"> </w:t>
      </w:r>
      <w:r w:rsidR="000E69E3">
        <w:rPr>
          <w:rFonts w:ascii="Sylfaen" w:hAnsi="Sylfaen"/>
          <w:sz w:val="24"/>
          <w:szCs w:val="24"/>
          <w:lang w:val="en-US"/>
        </w:rPr>
        <w:t>կոյուղագծերի</w:t>
      </w:r>
      <w:r w:rsidR="000E69E3" w:rsidRPr="00A71ED9">
        <w:rPr>
          <w:rFonts w:ascii="Sylfaen" w:hAnsi="Sylfaen"/>
          <w:sz w:val="24"/>
          <w:szCs w:val="24"/>
        </w:rPr>
        <w:t xml:space="preserve"> </w:t>
      </w:r>
      <w:r w:rsidR="000E69E3">
        <w:rPr>
          <w:rFonts w:ascii="Sylfaen" w:hAnsi="Sylfaen"/>
          <w:sz w:val="24"/>
          <w:szCs w:val="24"/>
          <w:lang w:val="en-US"/>
        </w:rPr>
        <w:t>կառուցման</w:t>
      </w:r>
      <w:r w:rsidR="000E69E3" w:rsidRPr="00A71ED9">
        <w:rPr>
          <w:rFonts w:ascii="Sylfaen" w:hAnsi="Sylfaen"/>
          <w:sz w:val="24"/>
          <w:szCs w:val="24"/>
        </w:rPr>
        <w:t xml:space="preserve">  </w:t>
      </w:r>
      <w:r>
        <w:rPr>
          <w:rFonts w:ascii="Sylfaen" w:hAnsi="Sylfaen"/>
          <w:sz w:val="24"/>
          <w:szCs w:val="24"/>
          <w:lang w:val="en-US"/>
        </w:rPr>
        <w:t>ասֆալտապատման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համար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ֆինանսավորման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աղբյուրները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որոշակի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չեն</w:t>
      </w:r>
      <w:r w:rsidRPr="00A71ED9">
        <w:rPr>
          <w:rFonts w:ascii="Sylfaen" w:hAnsi="Sylfaen"/>
          <w:sz w:val="24"/>
          <w:szCs w:val="24"/>
        </w:rPr>
        <w:t>:</w:t>
      </w:r>
    </w:p>
    <w:p w:rsidR="00955B85" w:rsidRPr="00A71ED9" w:rsidRDefault="00955B85" w:rsidP="00955B85">
      <w:pPr>
        <w:spacing w:after="0"/>
        <w:jc w:val="both"/>
        <w:rPr>
          <w:rFonts w:ascii="Sylfaen" w:hAnsi="Sylfaen"/>
          <w:sz w:val="24"/>
          <w:szCs w:val="24"/>
        </w:rPr>
      </w:pPr>
    </w:p>
    <w:p w:rsidR="001C26D5" w:rsidRPr="00A71ED9" w:rsidRDefault="001C26D5" w:rsidP="00955B85">
      <w:pPr>
        <w:spacing w:after="0"/>
        <w:jc w:val="center"/>
        <w:rPr>
          <w:rFonts w:ascii="Sylfaen" w:hAnsi="Sylfaen"/>
          <w:b/>
          <w:sz w:val="24"/>
          <w:szCs w:val="24"/>
        </w:rPr>
      </w:pPr>
    </w:p>
    <w:p w:rsidR="001C26D5" w:rsidRPr="00A71ED9" w:rsidRDefault="001C26D5" w:rsidP="00955B85">
      <w:pPr>
        <w:spacing w:after="0"/>
        <w:jc w:val="center"/>
        <w:rPr>
          <w:rFonts w:ascii="Sylfaen" w:hAnsi="Sylfaen"/>
          <w:b/>
          <w:sz w:val="24"/>
          <w:szCs w:val="24"/>
        </w:rPr>
      </w:pPr>
    </w:p>
    <w:p w:rsidR="001C26D5" w:rsidRPr="00A71ED9" w:rsidRDefault="001C26D5" w:rsidP="00955B85">
      <w:pPr>
        <w:spacing w:after="0"/>
        <w:jc w:val="center"/>
        <w:rPr>
          <w:rFonts w:ascii="Sylfaen" w:hAnsi="Sylfaen"/>
          <w:b/>
          <w:sz w:val="24"/>
          <w:szCs w:val="24"/>
        </w:rPr>
      </w:pPr>
    </w:p>
    <w:p w:rsidR="001C26D5" w:rsidRPr="00A71ED9" w:rsidRDefault="001C26D5" w:rsidP="00955B85">
      <w:pPr>
        <w:spacing w:after="0"/>
        <w:jc w:val="center"/>
        <w:rPr>
          <w:rFonts w:ascii="Sylfaen" w:hAnsi="Sylfaen"/>
          <w:b/>
          <w:sz w:val="24"/>
          <w:szCs w:val="24"/>
        </w:rPr>
      </w:pPr>
    </w:p>
    <w:p w:rsidR="001C26D5" w:rsidRPr="00A71ED9" w:rsidRDefault="001C26D5" w:rsidP="00955B85">
      <w:pPr>
        <w:spacing w:after="0"/>
        <w:jc w:val="center"/>
        <w:rPr>
          <w:rFonts w:ascii="Sylfaen" w:hAnsi="Sylfaen"/>
          <w:b/>
          <w:sz w:val="24"/>
          <w:szCs w:val="24"/>
        </w:rPr>
      </w:pPr>
    </w:p>
    <w:p w:rsidR="001C26D5" w:rsidRPr="00A71ED9" w:rsidRDefault="001C26D5" w:rsidP="00955B85">
      <w:pPr>
        <w:spacing w:after="0"/>
        <w:jc w:val="center"/>
        <w:rPr>
          <w:rFonts w:ascii="Sylfaen" w:hAnsi="Sylfaen"/>
          <w:b/>
          <w:sz w:val="24"/>
          <w:szCs w:val="24"/>
        </w:rPr>
      </w:pPr>
    </w:p>
    <w:p w:rsidR="001C26D5" w:rsidRPr="00A71ED9" w:rsidRDefault="001C26D5" w:rsidP="00955B85">
      <w:pPr>
        <w:spacing w:after="0"/>
        <w:jc w:val="center"/>
        <w:rPr>
          <w:rFonts w:ascii="Sylfaen" w:hAnsi="Sylfaen"/>
          <w:b/>
          <w:sz w:val="24"/>
          <w:szCs w:val="24"/>
        </w:rPr>
      </w:pPr>
    </w:p>
    <w:p w:rsidR="001C26D5" w:rsidRPr="00A71ED9" w:rsidRDefault="001C26D5" w:rsidP="00955B85">
      <w:pPr>
        <w:spacing w:after="0"/>
        <w:jc w:val="center"/>
        <w:rPr>
          <w:rFonts w:ascii="Sylfaen" w:hAnsi="Sylfaen"/>
          <w:b/>
          <w:sz w:val="24"/>
          <w:szCs w:val="24"/>
        </w:rPr>
      </w:pPr>
    </w:p>
    <w:p w:rsidR="001C26D5" w:rsidRPr="00A71ED9" w:rsidRDefault="001C26D5" w:rsidP="00955B85">
      <w:pPr>
        <w:spacing w:after="0"/>
        <w:jc w:val="center"/>
        <w:rPr>
          <w:rFonts w:ascii="Sylfaen" w:hAnsi="Sylfaen"/>
          <w:b/>
          <w:sz w:val="24"/>
          <w:szCs w:val="24"/>
        </w:rPr>
      </w:pPr>
    </w:p>
    <w:p w:rsidR="001C26D5" w:rsidRPr="00A71ED9" w:rsidRDefault="001C26D5" w:rsidP="00955B85">
      <w:pPr>
        <w:spacing w:after="0"/>
        <w:jc w:val="center"/>
        <w:rPr>
          <w:rFonts w:ascii="Sylfaen" w:hAnsi="Sylfaen"/>
          <w:b/>
          <w:sz w:val="24"/>
          <w:szCs w:val="24"/>
        </w:rPr>
      </w:pPr>
    </w:p>
    <w:p w:rsidR="001C26D5" w:rsidRPr="00A71ED9" w:rsidRDefault="001C26D5" w:rsidP="00955B85">
      <w:pPr>
        <w:spacing w:after="0"/>
        <w:jc w:val="center"/>
        <w:rPr>
          <w:rFonts w:ascii="Sylfaen" w:hAnsi="Sylfaen"/>
          <w:b/>
          <w:sz w:val="24"/>
          <w:szCs w:val="24"/>
        </w:rPr>
      </w:pPr>
    </w:p>
    <w:p w:rsidR="001C26D5" w:rsidRPr="00A71ED9" w:rsidRDefault="001C26D5" w:rsidP="00955B85">
      <w:pPr>
        <w:spacing w:after="0"/>
        <w:jc w:val="center"/>
        <w:rPr>
          <w:rFonts w:ascii="Sylfaen" w:hAnsi="Sylfaen"/>
          <w:b/>
          <w:sz w:val="24"/>
          <w:szCs w:val="24"/>
        </w:rPr>
      </w:pPr>
    </w:p>
    <w:p w:rsidR="001C26D5" w:rsidRPr="00A71ED9" w:rsidRDefault="001C26D5" w:rsidP="00955B85">
      <w:pPr>
        <w:spacing w:after="0"/>
        <w:jc w:val="center"/>
        <w:rPr>
          <w:rFonts w:ascii="Sylfaen" w:hAnsi="Sylfaen"/>
          <w:b/>
          <w:sz w:val="24"/>
          <w:szCs w:val="24"/>
        </w:rPr>
      </w:pPr>
    </w:p>
    <w:p w:rsidR="001C26D5" w:rsidRPr="00A71ED9" w:rsidRDefault="001C26D5" w:rsidP="00955B85">
      <w:pPr>
        <w:spacing w:after="0"/>
        <w:jc w:val="center"/>
        <w:rPr>
          <w:rFonts w:ascii="Sylfaen" w:hAnsi="Sylfaen"/>
          <w:b/>
          <w:sz w:val="24"/>
          <w:szCs w:val="24"/>
        </w:rPr>
      </w:pPr>
    </w:p>
    <w:p w:rsidR="001C26D5" w:rsidRPr="00A71ED9" w:rsidRDefault="001C26D5" w:rsidP="00955B85">
      <w:pPr>
        <w:spacing w:after="0"/>
        <w:jc w:val="center"/>
        <w:rPr>
          <w:rFonts w:ascii="Sylfaen" w:hAnsi="Sylfaen"/>
          <w:b/>
          <w:sz w:val="24"/>
          <w:szCs w:val="24"/>
        </w:rPr>
      </w:pPr>
    </w:p>
    <w:p w:rsidR="001C26D5" w:rsidRPr="00A71ED9" w:rsidRDefault="001C26D5" w:rsidP="00955B85">
      <w:pPr>
        <w:spacing w:after="0"/>
        <w:jc w:val="center"/>
        <w:rPr>
          <w:rFonts w:ascii="Sylfaen" w:hAnsi="Sylfaen"/>
          <w:b/>
          <w:sz w:val="24"/>
          <w:szCs w:val="24"/>
        </w:rPr>
      </w:pPr>
    </w:p>
    <w:p w:rsidR="001C26D5" w:rsidRPr="00A71ED9" w:rsidRDefault="001C26D5" w:rsidP="00955B85">
      <w:pPr>
        <w:spacing w:after="0"/>
        <w:jc w:val="center"/>
        <w:rPr>
          <w:rFonts w:ascii="Sylfaen" w:hAnsi="Sylfaen"/>
          <w:b/>
          <w:sz w:val="24"/>
          <w:szCs w:val="24"/>
        </w:rPr>
      </w:pPr>
    </w:p>
    <w:p w:rsidR="001C26D5" w:rsidRPr="00A71ED9" w:rsidRDefault="001C26D5" w:rsidP="00955B85">
      <w:pPr>
        <w:spacing w:after="0"/>
        <w:jc w:val="center"/>
        <w:rPr>
          <w:rFonts w:ascii="Sylfaen" w:hAnsi="Sylfaen"/>
          <w:b/>
          <w:sz w:val="24"/>
          <w:szCs w:val="24"/>
        </w:rPr>
      </w:pPr>
    </w:p>
    <w:p w:rsidR="001C26D5" w:rsidRPr="00A71ED9" w:rsidRDefault="001C26D5" w:rsidP="00955B85">
      <w:pPr>
        <w:spacing w:after="0"/>
        <w:jc w:val="center"/>
        <w:rPr>
          <w:rFonts w:ascii="Sylfaen" w:hAnsi="Sylfaen"/>
          <w:b/>
          <w:sz w:val="24"/>
          <w:szCs w:val="24"/>
        </w:rPr>
      </w:pPr>
    </w:p>
    <w:p w:rsidR="001C26D5" w:rsidRPr="00A71ED9" w:rsidRDefault="001C26D5" w:rsidP="00955B85">
      <w:pPr>
        <w:spacing w:after="0"/>
        <w:jc w:val="center"/>
        <w:rPr>
          <w:rFonts w:ascii="Sylfaen" w:hAnsi="Sylfaen"/>
          <w:b/>
          <w:sz w:val="24"/>
          <w:szCs w:val="24"/>
        </w:rPr>
      </w:pPr>
    </w:p>
    <w:p w:rsidR="001C26D5" w:rsidRPr="00A71ED9" w:rsidRDefault="001C26D5" w:rsidP="00955B85">
      <w:pPr>
        <w:spacing w:after="0"/>
        <w:jc w:val="center"/>
        <w:rPr>
          <w:rFonts w:ascii="Sylfaen" w:hAnsi="Sylfaen"/>
          <w:b/>
          <w:sz w:val="24"/>
          <w:szCs w:val="24"/>
        </w:rPr>
      </w:pPr>
    </w:p>
    <w:p w:rsidR="001C26D5" w:rsidRPr="00A71ED9" w:rsidRDefault="001C26D5" w:rsidP="00955B85">
      <w:pPr>
        <w:spacing w:after="0"/>
        <w:jc w:val="center"/>
        <w:rPr>
          <w:rFonts w:ascii="Sylfaen" w:hAnsi="Sylfaen"/>
          <w:b/>
          <w:sz w:val="24"/>
          <w:szCs w:val="24"/>
        </w:rPr>
      </w:pPr>
    </w:p>
    <w:p w:rsidR="001C26D5" w:rsidRPr="00A71ED9" w:rsidRDefault="001C26D5" w:rsidP="00955B85">
      <w:pPr>
        <w:spacing w:after="0"/>
        <w:jc w:val="center"/>
        <w:rPr>
          <w:rFonts w:ascii="Sylfaen" w:hAnsi="Sylfaen"/>
          <w:b/>
          <w:sz w:val="24"/>
          <w:szCs w:val="24"/>
        </w:rPr>
      </w:pPr>
    </w:p>
    <w:p w:rsidR="001C26D5" w:rsidRPr="00A71ED9" w:rsidRDefault="001C26D5" w:rsidP="00955B85">
      <w:pPr>
        <w:spacing w:after="0"/>
        <w:jc w:val="center"/>
        <w:rPr>
          <w:rFonts w:ascii="Sylfaen" w:hAnsi="Sylfaen"/>
          <w:b/>
          <w:sz w:val="24"/>
          <w:szCs w:val="24"/>
        </w:rPr>
      </w:pPr>
    </w:p>
    <w:p w:rsidR="001C26D5" w:rsidRPr="00A71ED9" w:rsidRDefault="001C26D5" w:rsidP="00955B85">
      <w:pPr>
        <w:spacing w:after="0"/>
        <w:jc w:val="center"/>
        <w:rPr>
          <w:rFonts w:ascii="Sylfaen" w:hAnsi="Sylfaen"/>
          <w:b/>
          <w:sz w:val="24"/>
          <w:szCs w:val="24"/>
        </w:rPr>
      </w:pPr>
    </w:p>
    <w:p w:rsidR="001C26D5" w:rsidRDefault="001C26D5" w:rsidP="00955B85">
      <w:pPr>
        <w:spacing w:after="0"/>
        <w:jc w:val="center"/>
        <w:rPr>
          <w:rFonts w:ascii="Sylfaen" w:hAnsi="Sylfaen"/>
          <w:b/>
          <w:sz w:val="24"/>
          <w:szCs w:val="24"/>
          <w:lang w:val="en-US"/>
        </w:rPr>
      </w:pPr>
    </w:p>
    <w:p w:rsidR="007A4DD3" w:rsidRDefault="007A4DD3" w:rsidP="00955B85">
      <w:pPr>
        <w:spacing w:after="0"/>
        <w:jc w:val="center"/>
        <w:rPr>
          <w:rFonts w:ascii="Sylfaen" w:hAnsi="Sylfaen"/>
          <w:b/>
          <w:sz w:val="24"/>
          <w:szCs w:val="24"/>
          <w:lang w:val="en-US"/>
        </w:rPr>
      </w:pPr>
    </w:p>
    <w:p w:rsidR="007A4DD3" w:rsidRDefault="007A4DD3" w:rsidP="00955B85">
      <w:pPr>
        <w:spacing w:after="0"/>
        <w:jc w:val="center"/>
        <w:rPr>
          <w:rFonts w:ascii="Sylfaen" w:hAnsi="Sylfaen"/>
          <w:b/>
          <w:sz w:val="24"/>
          <w:szCs w:val="24"/>
          <w:lang w:val="en-US"/>
        </w:rPr>
      </w:pPr>
    </w:p>
    <w:p w:rsidR="007A4DD3" w:rsidRPr="007A4DD3" w:rsidRDefault="007A4DD3" w:rsidP="00955B85">
      <w:pPr>
        <w:spacing w:after="0"/>
        <w:jc w:val="center"/>
        <w:rPr>
          <w:rFonts w:ascii="Sylfaen" w:hAnsi="Sylfaen"/>
          <w:b/>
          <w:sz w:val="24"/>
          <w:szCs w:val="24"/>
          <w:lang w:val="en-US"/>
        </w:rPr>
      </w:pPr>
    </w:p>
    <w:p w:rsidR="001C26D5" w:rsidRPr="00A71ED9" w:rsidRDefault="001C26D5" w:rsidP="00955B85">
      <w:pPr>
        <w:spacing w:after="0"/>
        <w:jc w:val="center"/>
        <w:rPr>
          <w:rFonts w:ascii="Sylfaen" w:hAnsi="Sylfaen"/>
          <w:b/>
          <w:sz w:val="24"/>
          <w:szCs w:val="24"/>
        </w:rPr>
      </w:pPr>
    </w:p>
    <w:p w:rsidR="001C26D5" w:rsidRPr="007A4DD3" w:rsidRDefault="007A4DD3" w:rsidP="007A4DD3">
      <w:pPr>
        <w:spacing w:after="0"/>
        <w:jc w:val="center"/>
        <w:rPr>
          <w:rFonts w:ascii="Sylfaen" w:hAnsi="Sylfaen"/>
          <w:b/>
          <w:sz w:val="24"/>
          <w:szCs w:val="24"/>
          <w:lang w:val="en-US"/>
        </w:rPr>
      </w:pPr>
      <w:r w:rsidRPr="00A71ED9">
        <w:rPr>
          <w:rFonts w:ascii="Sylfaen" w:hAnsi="Sylfaen"/>
          <w:b/>
          <w:sz w:val="24"/>
          <w:szCs w:val="24"/>
        </w:rPr>
        <w:t>-46-</w:t>
      </w:r>
    </w:p>
    <w:p w:rsidR="00955B85" w:rsidRPr="00A71ED9" w:rsidRDefault="00955B85" w:rsidP="00955B85">
      <w:pPr>
        <w:spacing w:after="0"/>
        <w:jc w:val="center"/>
        <w:rPr>
          <w:rFonts w:ascii="Sylfaen" w:hAnsi="Sylfaen"/>
          <w:b/>
          <w:sz w:val="24"/>
          <w:szCs w:val="24"/>
        </w:rPr>
      </w:pPr>
      <w:r w:rsidRPr="00A71ED9">
        <w:rPr>
          <w:rFonts w:ascii="Sylfaen" w:hAnsi="Sylfaen"/>
          <w:b/>
          <w:sz w:val="24"/>
          <w:szCs w:val="24"/>
        </w:rPr>
        <w:lastRenderedPageBreak/>
        <w:t xml:space="preserve">5. </w:t>
      </w:r>
      <w:r w:rsidRPr="003370FB">
        <w:rPr>
          <w:rFonts w:ascii="Sylfaen" w:hAnsi="Sylfaen"/>
          <w:b/>
          <w:sz w:val="24"/>
          <w:szCs w:val="24"/>
          <w:lang w:val="en-US"/>
        </w:rPr>
        <w:t>ՀՀԶԾ</w:t>
      </w:r>
      <w:r w:rsidRPr="00A71ED9">
        <w:rPr>
          <w:rFonts w:ascii="Sylfaen" w:hAnsi="Sylfaen"/>
          <w:b/>
          <w:sz w:val="24"/>
          <w:szCs w:val="24"/>
        </w:rPr>
        <w:t xml:space="preserve"> </w:t>
      </w:r>
      <w:r w:rsidRPr="003370FB">
        <w:rPr>
          <w:rFonts w:ascii="Sylfaen" w:hAnsi="Sylfaen"/>
          <w:b/>
          <w:sz w:val="24"/>
          <w:szCs w:val="24"/>
          <w:lang w:val="en-US"/>
        </w:rPr>
        <w:t>ՄՈՆԻԹՈՐԻՆԳ</w:t>
      </w:r>
    </w:p>
    <w:p w:rsidR="00955B85" w:rsidRPr="00A71ED9" w:rsidRDefault="00955B85" w:rsidP="00955B85">
      <w:pPr>
        <w:spacing w:after="0"/>
        <w:jc w:val="center"/>
        <w:rPr>
          <w:rFonts w:ascii="Sylfaen" w:hAnsi="Sylfaen"/>
          <w:b/>
          <w:sz w:val="24"/>
          <w:szCs w:val="24"/>
        </w:rPr>
      </w:pPr>
    </w:p>
    <w:p w:rsidR="00955B85" w:rsidRPr="00A71ED9" w:rsidRDefault="00955B85" w:rsidP="00955B85">
      <w:pPr>
        <w:spacing w:after="0"/>
        <w:ind w:firstLine="708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en-US"/>
        </w:rPr>
        <w:t>ՀՀԶԾ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իրականացումը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պետք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է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ենթարկվի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մշտական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մոնիթորինգի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կառավարչական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այս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գործիքով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հսկվելու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է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ծրագրերի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իրականացման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ընթացքը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և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նախաձեռնվելու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է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անհրաժեշտ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փոփոխություններ</w:t>
      </w:r>
      <w:r w:rsidRPr="00A71ED9">
        <w:rPr>
          <w:rFonts w:ascii="Sylfaen" w:hAnsi="Sylfaen"/>
          <w:sz w:val="24"/>
          <w:szCs w:val="24"/>
        </w:rPr>
        <w:t xml:space="preserve">: </w:t>
      </w:r>
    </w:p>
    <w:p w:rsidR="00955B85" w:rsidRPr="00A71ED9" w:rsidRDefault="00955B85" w:rsidP="00955B85">
      <w:pPr>
        <w:spacing w:after="0"/>
        <w:ind w:firstLine="708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en-US"/>
        </w:rPr>
        <w:t>Մոնիթորինգն</w:t>
      </w:r>
      <w:r w:rsidRPr="00A71ED9">
        <w:rPr>
          <w:rFonts w:ascii="Sylfaen" w:hAnsi="Sylfaen"/>
          <w:sz w:val="24"/>
          <w:szCs w:val="24"/>
        </w:rPr>
        <w:t xml:space="preserve">  </w:t>
      </w:r>
      <w:r>
        <w:rPr>
          <w:rFonts w:ascii="Sylfaen" w:hAnsi="Sylfaen"/>
          <w:sz w:val="24"/>
          <w:szCs w:val="24"/>
          <w:lang w:val="en-US"/>
        </w:rPr>
        <w:t>իրականացվելու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է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համապատասխան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ցուցանիշների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վերաբերյալ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տեղեկություններ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հավաքագրելու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և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ցուցանիշների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փաստացի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արժեքները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թիրախային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արժեքների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հետ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համեմատելու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միջոցով</w:t>
      </w:r>
      <w:r w:rsidRPr="00A71ED9">
        <w:rPr>
          <w:rFonts w:ascii="Sylfaen" w:hAnsi="Sylfaen"/>
          <w:sz w:val="24"/>
          <w:szCs w:val="24"/>
        </w:rPr>
        <w:t>:</w:t>
      </w:r>
    </w:p>
    <w:p w:rsidR="00955B85" w:rsidRPr="00A71ED9" w:rsidRDefault="00955B85" w:rsidP="00955B85">
      <w:pPr>
        <w:spacing w:after="0"/>
        <w:ind w:firstLine="708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en-US"/>
        </w:rPr>
        <w:t>Մոնիթորինգի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պատշաճ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և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արդյունավետ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իրականացման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համար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կազմվում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է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մոնիթորինգի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պլան</w:t>
      </w:r>
      <w:r w:rsidRPr="00A71ED9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  <w:lang w:val="en-US"/>
        </w:rPr>
        <w:t>որը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սահմանում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է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մոնիթորնգային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ցուցանիշների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հավաքագրման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հաճախականությունը</w:t>
      </w:r>
      <w:r w:rsidRPr="00A71ED9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  <w:lang w:val="en-US"/>
        </w:rPr>
        <w:t>աղբյուրն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ու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մեթոդը</w:t>
      </w:r>
      <w:r w:rsidRPr="00A71ED9">
        <w:rPr>
          <w:rFonts w:ascii="Sylfaen" w:hAnsi="Sylfaen"/>
          <w:sz w:val="24"/>
          <w:szCs w:val="24"/>
        </w:rPr>
        <w:t xml:space="preserve">: </w:t>
      </w:r>
      <w:r>
        <w:rPr>
          <w:rFonts w:ascii="Sylfaen" w:hAnsi="Sylfaen"/>
          <w:sz w:val="24"/>
          <w:szCs w:val="24"/>
          <w:lang w:val="en-US"/>
        </w:rPr>
        <w:t>ՀՄԶԾ</w:t>
      </w:r>
      <w:r w:rsidRPr="00A71ED9">
        <w:rPr>
          <w:rFonts w:ascii="Sylfaen" w:hAnsi="Sylfaen"/>
          <w:sz w:val="24"/>
          <w:szCs w:val="24"/>
        </w:rPr>
        <w:t>-</w:t>
      </w:r>
      <w:r>
        <w:rPr>
          <w:rFonts w:ascii="Sylfaen" w:hAnsi="Sylfaen"/>
          <w:sz w:val="24"/>
          <w:szCs w:val="24"/>
          <w:lang w:val="en-US"/>
        </w:rPr>
        <w:t>ի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մոնիթորինգի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միջոցով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կատարվում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է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ավարտված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և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իրականացվող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ծրագրերի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գնահատում</w:t>
      </w:r>
      <w:r w:rsidRPr="00A71ED9">
        <w:rPr>
          <w:rFonts w:ascii="Sylfaen" w:hAnsi="Sylfaen"/>
          <w:sz w:val="24"/>
          <w:szCs w:val="24"/>
        </w:rPr>
        <w:t xml:space="preserve">: </w:t>
      </w:r>
      <w:r>
        <w:rPr>
          <w:rFonts w:ascii="Sylfaen" w:hAnsi="Sylfaen"/>
          <w:sz w:val="24"/>
          <w:szCs w:val="24"/>
          <w:lang w:val="en-US"/>
        </w:rPr>
        <w:t>Ծրագրերի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գնահատումը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կատարվում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է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երեք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հիմնական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ցուցանիշներով</w:t>
      </w:r>
      <w:r w:rsidRPr="00A71ED9">
        <w:rPr>
          <w:rFonts w:ascii="Sylfaen" w:hAnsi="Sylfaen"/>
          <w:sz w:val="24"/>
          <w:szCs w:val="24"/>
        </w:rPr>
        <w:t>.</w:t>
      </w:r>
    </w:p>
    <w:p w:rsidR="00955B85" w:rsidRPr="00A71ED9" w:rsidRDefault="00955B85" w:rsidP="00955B85">
      <w:pPr>
        <w:pStyle w:val="a4"/>
        <w:numPr>
          <w:ilvl w:val="0"/>
          <w:numId w:val="18"/>
        </w:numPr>
        <w:spacing w:after="0"/>
        <w:jc w:val="both"/>
        <w:rPr>
          <w:rFonts w:ascii="Sylfaen" w:hAnsi="Sylfaen"/>
          <w:sz w:val="24"/>
          <w:szCs w:val="24"/>
        </w:rPr>
      </w:pPr>
      <w:r w:rsidRPr="00E16921">
        <w:rPr>
          <w:rFonts w:ascii="Sylfaen" w:hAnsi="Sylfaen"/>
          <w:sz w:val="24"/>
          <w:szCs w:val="24"/>
          <w:lang w:val="en-US"/>
        </w:rPr>
        <w:t>Ինչպե</w:t>
      </w:r>
      <w:r w:rsidRPr="00A71ED9">
        <w:rPr>
          <w:rFonts w:ascii="Arial Armenian" w:hAnsi="Arial Armenian"/>
          <w:sz w:val="24"/>
          <w:szCs w:val="24"/>
        </w:rPr>
        <w:t>±</w:t>
      </w:r>
      <w:r w:rsidRPr="00E16921">
        <w:rPr>
          <w:rFonts w:ascii="Sylfaen" w:hAnsi="Sylfaen"/>
          <w:sz w:val="24"/>
          <w:szCs w:val="24"/>
          <w:lang w:val="en-US"/>
        </w:rPr>
        <w:t>ս</w:t>
      </w:r>
      <w:r w:rsidRPr="00A71ED9">
        <w:rPr>
          <w:rFonts w:ascii="Sylfaen" w:hAnsi="Sylfaen"/>
          <w:sz w:val="24"/>
          <w:szCs w:val="24"/>
        </w:rPr>
        <w:t xml:space="preserve"> </w:t>
      </w:r>
      <w:r w:rsidRPr="00E16921">
        <w:rPr>
          <w:rFonts w:ascii="Sylfaen" w:hAnsi="Sylfaen"/>
          <w:sz w:val="24"/>
          <w:szCs w:val="24"/>
          <w:lang w:val="en-US"/>
        </w:rPr>
        <w:t>է</w:t>
      </w:r>
      <w:r w:rsidRPr="00A71ED9">
        <w:rPr>
          <w:rFonts w:ascii="Sylfaen" w:hAnsi="Sylfaen"/>
          <w:sz w:val="24"/>
          <w:szCs w:val="24"/>
        </w:rPr>
        <w:t xml:space="preserve"> </w:t>
      </w:r>
      <w:r w:rsidRPr="00E16921">
        <w:rPr>
          <w:rFonts w:ascii="Sylfaen" w:hAnsi="Sylfaen"/>
          <w:sz w:val="24"/>
          <w:szCs w:val="24"/>
          <w:lang w:val="en-US"/>
        </w:rPr>
        <w:t>ծրագիրն</w:t>
      </w:r>
      <w:r w:rsidRPr="00A71ED9">
        <w:rPr>
          <w:rFonts w:ascii="Sylfaen" w:hAnsi="Sylfaen"/>
          <w:sz w:val="24"/>
          <w:szCs w:val="24"/>
        </w:rPr>
        <w:t xml:space="preserve"> </w:t>
      </w:r>
      <w:r w:rsidRPr="00E16921">
        <w:rPr>
          <w:rFonts w:ascii="Sylfaen" w:hAnsi="Sylfaen"/>
          <w:sz w:val="24"/>
          <w:szCs w:val="24"/>
          <w:lang w:val="en-US"/>
        </w:rPr>
        <w:t>իրականացվել</w:t>
      </w:r>
      <w:r w:rsidRPr="00A71ED9">
        <w:rPr>
          <w:rFonts w:ascii="Sylfaen" w:hAnsi="Sylfaen"/>
          <w:sz w:val="24"/>
          <w:szCs w:val="24"/>
        </w:rPr>
        <w:t xml:space="preserve"> </w:t>
      </w:r>
      <w:r w:rsidRPr="00E16921">
        <w:rPr>
          <w:rFonts w:ascii="Sylfaen" w:hAnsi="Sylfaen"/>
          <w:sz w:val="24"/>
          <w:szCs w:val="24"/>
          <w:lang w:val="en-US"/>
        </w:rPr>
        <w:t>կամ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իրականացվում</w:t>
      </w:r>
    </w:p>
    <w:p w:rsidR="00955B85" w:rsidRPr="00A71ED9" w:rsidRDefault="00955B85" w:rsidP="00955B85">
      <w:pPr>
        <w:pStyle w:val="a4"/>
        <w:numPr>
          <w:ilvl w:val="0"/>
          <w:numId w:val="18"/>
        </w:numPr>
        <w:spacing w:after="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en-US"/>
        </w:rPr>
        <w:t>Ի</w:t>
      </w:r>
      <w:r w:rsidRPr="00A71ED9">
        <w:rPr>
          <w:rFonts w:ascii="Arial Armenian" w:hAnsi="Arial Armenian"/>
          <w:sz w:val="24"/>
          <w:szCs w:val="24"/>
        </w:rPr>
        <w:t>±</w:t>
      </w:r>
      <w:r>
        <w:rPr>
          <w:rFonts w:ascii="Sylfaen" w:hAnsi="Sylfaen"/>
          <w:sz w:val="24"/>
          <w:szCs w:val="24"/>
          <w:lang w:val="en-US"/>
        </w:rPr>
        <w:t>նչ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ազդեցություն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է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այն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ապահովել</w:t>
      </w:r>
    </w:p>
    <w:p w:rsidR="00955B85" w:rsidRPr="00A71ED9" w:rsidRDefault="00955B85" w:rsidP="00955B85">
      <w:pPr>
        <w:pStyle w:val="a4"/>
        <w:numPr>
          <w:ilvl w:val="0"/>
          <w:numId w:val="18"/>
        </w:numPr>
        <w:spacing w:after="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en-US"/>
        </w:rPr>
        <w:t>Ստացված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արդյունքներն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արդարացնո</w:t>
      </w:r>
      <w:r w:rsidRPr="00A71ED9">
        <w:rPr>
          <w:rFonts w:ascii="Arial Armenian" w:hAnsi="Arial Armenian"/>
          <w:sz w:val="24"/>
          <w:szCs w:val="24"/>
        </w:rPr>
        <w:t>±</w:t>
      </w:r>
      <w:r>
        <w:rPr>
          <w:rFonts w:ascii="Sylfaen" w:hAnsi="Sylfaen"/>
          <w:sz w:val="24"/>
          <w:szCs w:val="24"/>
          <w:lang w:val="en-US"/>
        </w:rPr>
        <w:t>ւմ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են</w:t>
      </w:r>
      <w:r w:rsidRPr="00A71ED9">
        <w:rPr>
          <w:rFonts w:ascii="Sylfaen" w:hAnsi="Sylfaen"/>
          <w:sz w:val="24"/>
          <w:szCs w:val="24"/>
        </w:rPr>
        <w:t xml:space="preserve">  </w:t>
      </w:r>
      <w:r>
        <w:rPr>
          <w:rFonts w:ascii="Sylfaen" w:hAnsi="Sylfaen"/>
          <w:sz w:val="24"/>
          <w:szCs w:val="24"/>
          <w:lang w:val="en-US"/>
        </w:rPr>
        <w:t>այն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ծախսերը</w:t>
      </w:r>
      <w:r w:rsidRPr="00A71ED9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  <w:lang w:val="en-US"/>
        </w:rPr>
        <w:t>որոնք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իրականացվել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են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արդյունքներն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ապահովելու</w:t>
      </w:r>
      <w:r w:rsidRPr="00A71ED9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  <w:lang w:val="en-US"/>
        </w:rPr>
        <w:t>համար</w:t>
      </w:r>
      <w:r w:rsidRPr="00A71ED9">
        <w:rPr>
          <w:rFonts w:ascii="Sylfaen" w:hAnsi="Sylfaen"/>
          <w:sz w:val="24"/>
          <w:szCs w:val="24"/>
        </w:rPr>
        <w:t>:</w:t>
      </w:r>
    </w:p>
    <w:p w:rsidR="00955B85" w:rsidRPr="00A71ED9" w:rsidRDefault="00955B85" w:rsidP="00955B85">
      <w:pPr>
        <w:spacing w:after="0"/>
        <w:ind w:firstLine="360"/>
        <w:jc w:val="both"/>
        <w:rPr>
          <w:rFonts w:ascii="Sylfaen" w:hAnsi="Sylfaen"/>
          <w:sz w:val="24"/>
          <w:szCs w:val="24"/>
        </w:rPr>
      </w:pPr>
      <w:r w:rsidRPr="00425F86">
        <w:rPr>
          <w:rFonts w:ascii="Sylfaen" w:hAnsi="Sylfaen" w:cs="Sylfaen"/>
          <w:sz w:val="24"/>
          <w:szCs w:val="24"/>
          <w:lang w:val="en-US"/>
        </w:rPr>
        <w:t>Հաշվի</w:t>
      </w:r>
      <w:r w:rsidRPr="00A71ED9">
        <w:rPr>
          <w:rFonts w:ascii="Sylfaen" w:hAnsi="Sylfaen"/>
          <w:sz w:val="24"/>
          <w:szCs w:val="24"/>
        </w:rPr>
        <w:t xml:space="preserve"> </w:t>
      </w:r>
      <w:r w:rsidRPr="00425F86">
        <w:rPr>
          <w:rFonts w:ascii="Sylfaen" w:hAnsi="Sylfaen"/>
          <w:sz w:val="24"/>
          <w:szCs w:val="24"/>
          <w:lang w:val="en-US"/>
        </w:rPr>
        <w:t>առնելով</w:t>
      </w:r>
      <w:r w:rsidRPr="00A71ED9">
        <w:rPr>
          <w:rFonts w:ascii="Sylfaen" w:hAnsi="Sylfaen"/>
          <w:sz w:val="24"/>
          <w:szCs w:val="24"/>
        </w:rPr>
        <w:t xml:space="preserve"> </w:t>
      </w:r>
      <w:r w:rsidRPr="00425F86">
        <w:rPr>
          <w:rFonts w:ascii="Sylfaen" w:hAnsi="Sylfaen"/>
          <w:sz w:val="24"/>
          <w:szCs w:val="24"/>
          <w:lang w:val="en-US"/>
        </w:rPr>
        <w:t>ՀՄԶԾ</w:t>
      </w:r>
      <w:r w:rsidRPr="00A71ED9">
        <w:rPr>
          <w:rFonts w:ascii="Sylfaen" w:hAnsi="Sylfaen"/>
          <w:sz w:val="24"/>
          <w:szCs w:val="24"/>
        </w:rPr>
        <w:t>-</w:t>
      </w:r>
      <w:r w:rsidRPr="00425F86">
        <w:rPr>
          <w:rFonts w:ascii="Sylfaen" w:hAnsi="Sylfaen"/>
          <w:sz w:val="24"/>
          <w:szCs w:val="24"/>
          <w:lang w:val="en-US"/>
        </w:rPr>
        <w:t>ում</w:t>
      </w:r>
      <w:r w:rsidRPr="00A71ED9">
        <w:rPr>
          <w:rFonts w:ascii="Sylfaen" w:hAnsi="Sylfaen"/>
          <w:sz w:val="24"/>
          <w:szCs w:val="24"/>
        </w:rPr>
        <w:t xml:space="preserve"> </w:t>
      </w:r>
      <w:r w:rsidRPr="00425F86">
        <w:rPr>
          <w:rFonts w:ascii="Sylfaen" w:hAnsi="Sylfaen"/>
          <w:sz w:val="24"/>
          <w:szCs w:val="24"/>
          <w:lang w:val="en-US"/>
        </w:rPr>
        <w:t>ընդգրկված</w:t>
      </w:r>
      <w:r w:rsidRPr="00A71ED9">
        <w:rPr>
          <w:rFonts w:ascii="Sylfaen" w:hAnsi="Sylfaen"/>
          <w:sz w:val="24"/>
          <w:szCs w:val="24"/>
        </w:rPr>
        <w:t xml:space="preserve"> </w:t>
      </w:r>
      <w:r w:rsidRPr="00425F86">
        <w:rPr>
          <w:rFonts w:ascii="Sylfaen" w:hAnsi="Sylfaen"/>
          <w:sz w:val="24"/>
          <w:szCs w:val="24"/>
          <w:lang w:val="en-US"/>
        </w:rPr>
        <w:t>ծրագրերի</w:t>
      </w:r>
      <w:r w:rsidRPr="00A71ED9">
        <w:rPr>
          <w:rFonts w:ascii="Sylfaen" w:hAnsi="Sylfaen"/>
          <w:sz w:val="24"/>
          <w:szCs w:val="24"/>
        </w:rPr>
        <w:t xml:space="preserve"> </w:t>
      </w:r>
      <w:r w:rsidRPr="00425F86">
        <w:rPr>
          <w:rFonts w:ascii="Sylfaen" w:hAnsi="Sylfaen"/>
          <w:sz w:val="24"/>
          <w:szCs w:val="24"/>
          <w:lang w:val="en-US"/>
        </w:rPr>
        <w:t>կարճաժամկետ</w:t>
      </w:r>
      <w:r w:rsidRPr="00A71ED9">
        <w:rPr>
          <w:rFonts w:ascii="Sylfaen" w:hAnsi="Sylfaen"/>
          <w:sz w:val="24"/>
          <w:szCs w:val="24"/>
        </w:rPr>
        <w:t xml:space="preserve"> </w:t>
      </w:r>
      <w:r w:rsidRPr="00425F86">
        <w:rPr>
          <w:rFonts w:ascii="Sylfaen" w:hAnsi="Sylfaen"/>
          <w:sz w:val="24"/>
          <w:szCs w:val="24"/>
          <w:lang w:val="en-US"/>
        </w:rPr>
        <w:t>լինելու</w:t>
      </w:r>
      <w:r w:rsidRPr="00A71ED9">
        <w:rPr>
          <w:rFonts w:ascii="Sylfaen" w:hAnsi="Sylfaen"/>
          <w:sz w:val="24"/>
          <w:szCs w:val="24"/>
        </w:rPr>
        <w:t xml:space="preserve"> </w:t>
      </w:r>
      <w:r w:rsidRPr="00425F86">
        <w:rPr>
          <w:rFonts w:ascii="Sylfaen" w:hAnsi="Sylfaen"/>
          <w:sz w:val="24"/>
          <w:szCs w:val="24"/>
          <w:lang w:val="en-US"/>
        </w:rPr>
        <w:t>փաստը</w:t>
      </w:r>
      <w:r w:rsidRPr="00A71ED9">
        <w:rPr>
          <w:rFonts w:ascii="Sylfaen" w:hAnsi="Sylfaen"/>
          <w:sz w:val="24"/>
          <w:szCs w:val="24"/>
        </w:rPr>
        <w:t xml:space="preserve"> </w:t>
      </w:r>
      <w:r w:rsidRPr="00425F86">
        <w:rPr>
          <w:rFonts w:ascii="Sylfaen" w:hAnsi="Sylfaen"/>
          <w:sz w:val="24"/>
          <w:szCs w:val="24"/>
          <w:lang w:val="en-US"/>
        </w:rPr>
        <w:t>մոնիթորինգը</w:t>
      </w:r>
      <w:r w:rsidRPr="00A71ED9">
        <w:rPr>
          <w:rFonts w:ascii="Sylfaen" w:hAnsi="Sylfaen"/>
          <w:sz w:val="24"/>
          <w:szCs w:val="24"/>
        </w:rPr>
        <w:t xml:space="preserve"> </w:t>
      </w:r>
      <w:r w:rsidRPr="00425F86">
        <w:rPr>
          <w:rFonts w:ascii="Sylfaen" w:hAnsi="Sylfaen"/>
          <w:sz w:val="24"/>
          <w:szCs w:val="24"/>
          <w:lang w:val="en-US"/>
        </w:rPr>
        <w:t>և</w:t>
      </w:r>
      <w:r w:rsidRPr="00A71ED9">
        <w:rPr>
          <w:rFonts w:ascii="Sylfaen" w:hAnsi="Sylfaen"/>
          <w:sz w:val="24"/>
          <w:szCs w:val="24"/>
        </w:rPr>
        <w:t xml:space="preserve"> </w:t>
      </w:r>
      <w:r w:rsidRPr="00425F86">
        <w:rPr>
          <w:rFonts w:ascii="Sylfaen" w:hAnsi="Sylfaen"/>
          <w:sz w:val="24"/>
          <w:szCs w:val="24"/>
          <w:lang w:val="en-US"/>
        </w:rPr>
        <w:t>գնահատումը</w:t>
      </w:r>
      <w:r w:rsidRPr="00A71ED9">
        <w:rPr>
          <w:rFonts w:ascii="Sylfaen" w:hAnsi="Sylfaen"/>
          <w:sz w:val="24"/>
          <w:szCs w:val="24"/>
        </w:rPr>
        <w:t xml:space="preserve"> </w:t>
      </w:r>
      <w:r w:rsidRPr="00425F86">
        <w:rPr>
          <w:rFonts w:ascii="Sylfaen" w:hAnsi="Sylfaen"/>
          <w:sz w:val="24"/>
          <w:szCs w:val="24"/>
          <w:lang w:val="en-US"/>
        </w:rPr>
        <w:t>կատարվելու</w:t>
      </w:r>
      <w:r w:rsidRPr="00A71ED9">
        <w:rPr>
          <w:rFonts w:ascii="Sylfaen" w:hAnsi="Sylfaen"/>
          <w:sz w:val="24"/>
          <w:szCs w:val="24"/>
        </w:rPr>
        <w:t xml:space="preserve"> </w:t>
      </w:r>
      <w:r w:rsidRPr="00425F86">
        <w:rPr>
          <w:rFonts w:ascii="Sylfaen" w:hAnsi="Sylfaen"/>
          <w:sz w:val="24"/>
          <w:szCs w:val="24"/>
          <w:lang w:val="en-US"/>
        </w:rPr>
        <w:t>է</w:t>
      </w:r>
      <w:r w:rsidRPr="00A71ED9">
        <w:rPr>
          <w:rFonts w:ascii="Sylfaen" w:hAnsi="Sylfaen"/>
          <w:sz w:val="24"/>
          <w:szCs w:val="24"/>
        </w:rPr>
        <w:t xml:space="preserve"> </w:t>
      </w:r>
      <w:r w:rsidRPr="00425F86">
        <w:rPr>
          <w:rFonts w:ascii="Sylfaen" w:hAnsi="Sylfaen"/>
          <w:sz w:val="24"/>
          <w:szCs w:val="24"/>
          <w:lang w:val="en-US"/>
        </w:rPr>
        <w:t>յուրաքանչյուր</w:t>
      </w:r>
      <w:r w:rsidRPr="00A71ED9">
        <w:rPr>
          <w:rFonts w:ascii="Sylfaen" w:hAnsi="Sylfaen"/>
          <w:sz w:val="24"/>
          <w:szCs w:val="24"/>
        </w:rPr>
        <w:t xml:space="preserve"> </w:t>
      </w:r>
      <w:r w:rsidRPr="00425F86">
        <w:rPr>
          <w:rFonts w:ascii="Sylfaen" w:hAnsi="Sylfaen"/>
          <w:sz w:val="24"/>
          <w:szCs w:val="24"/>
          <w:lang w:val="en-US"/>
        </w:rPr>
        <w:t>ծրագրի</w:t>
      </w:r>
      <w:r w:rsidRPr="00A71ED9">
        <w:rPr>
          <w:rFonts w:ascii="Sylfaen" w:hAnsi="Sylfaen"/>
          <w:sz w:val="24"/>
          <w:szCs w:val="24"/>
        </w:rPr>
        <w:t xml:space="preserve"> </w:t>
      </w:r>
      <w:r w:rsidRPr="00425F86">
        <w:rPr>
          <w:rFonts w:ascii="Sylfaen" w:hAnsi="Sylfaen"/>
          <w:sz w:val="24"/>
          <w:szCs w:val="24"/>
          <w:lang w:val="en-US"/>
        </w:rPr>
        <w:t>իրականացման</w:t>
      </w:r>
      <w:r w:rsidRPr="00A71ED9">
        <w:rPr>
          <w:rFonts w:ascii="Sylfaen" w:hAnsi="Sylfaen"/>
          <w:sz w:val="24"/>
          <w:szCs w:val="24"/>
        </w:rPr>
        <w:t xml:space="preserve"> </w:t>
      </w:r>
      <w:r w:rsidRPr="00425F86">
        <w:rPr>
          <w:rFonts w:ascii="Sylfaen" w:hAnsi="Sylfaen"/>
          <w:sz w:val="24"/>
          <w:szCs w:val="24"/>
          <w:lang w:val="en-US"/>
        </w:rPr>
        <w:t>միջնամասում</w:t>
      </w:r>
      <w:r w:rsidRPr="00A71ED9">
        <w:rPr>
          <w:rFonts w:ascii="Sylfaen" w:hAnsi="Sylfaen"/>
          <w:sz w:val="24"/>
          <w:szCs w:val="24"/>
        </w:rPr>
        <w:t xml:space="preserve"> </w:t>
      </w:r>
      <w:r w:rsidRPr="00425F86">
        <w:rPr>
          <w:rFonts w:ascii="Sylfaen" w:hAnsi="Sylfaen"/>
          <w:sz w:val="24"/>
          <w:szCs w:val="24"/>
          <w:lang w:val="en-US"/>
        </w:rPr>
        <w:t>և</w:t>
      </w:r>
      <w:r w:rsidRPr="00A71ED9">
        <w:rPr>
          <w:rFonts w:ascii="Sylfaen" w:hAnsi="Sylfaen"/>
          <w:sz w:val="24"/>
          <w:szCs w:val="24"/>
        </w:rPr>
        <w:t xml:space="preserve"> </w:t>
      </w:r>
      <w:r w:rsidRPr="00425F86">
        <w:rPr>
          <w:rFonts w:ascii="Sylfaen" w:hAnsi="Sylfaen"/>
          <w:sz w:val="24"/>
          <w:szCs w:val="24"/>
          <w:lang w:val="en-US"/>
        </w:rPr>
        <w:t>ավարտին</w:t>
      </w:r>
      <w:r w:rsidRPr="00A71ED9">
        <w:rPr>
          <w:rFonts w:ascii="Sylfaen" w:hAnsi="Sylfaen"/>
          <w:sz w:val="24"/>
          <w:szCs w:val="24"/>
        </w:rPr>
        <w:t xml:space="preserve">, </w:t>
      </w:r>
      <w:r w:rsidRPr="00425F86">
        <w:rPr>
          <w:rFonts w:ascii="Sylfaen" w:hAnsi="Sylfaen"/>
          <w:sz w:val="24"/>
          <w:szCs w:val="24"/>
          <w:lang w:val="en-US"/>
        </w:rPr>
        <w:t>իսկ</w:t>
      </w:r>
      <w:r w:rsidRPr="00A71ED9">
        <w:rPr>
          <w:rFonts w:ascii="Sylfaen" w:hAnsi="Sylfaen"/>
          <w:sz w:val="24"/>
          <w:szCs w:val="24"/>
        </w:rPr>
        <w:t xml:space="preserve"> </w:t>
      </w:r>
      <w:r w:rsidRPr="00425F86">
        <w:rPr>
          <w:rFonts w:ascii="Sylfaen" w:hAnsi="Sylfaen"/>
          <w:sz w:val="24"/>
          <w:szCs w:val="24"/>
          <w:lang w:val="en-US"/>
        </w:rPr>
        <w:t>արդյունքները</w:t>
      </w:r>
      <w:r w:rsidRPr="00A71ED9">
        <w:rPr>
          <w:rFonts w:ascii="Sylfaen" w:hAnsi="Sylfaen"/>
          <w:sz w:val="24"/>
          <w:szCs w:val="24"/>
        </w:rPr>
        <w:t xml:space="preserve"> </w:t>
      </w:r>
      <w:r w:rsidRPr="00425F86">
        <w:rPr>
          <w:rFonts w:ascii="Sylfaen" w:hAnsi="Sylfaen"/>
          <w:sz w:val="24"/>
          <w:szCs w:val="24"/>
          <w:lang w:val="en-US"/>
        </w:rPr>
        <w:t>քննարկվելու</w:t>
      </w:r>
      <w:r w:rsidRPr="00A71ED9">
        <w:rPr>
          <w:rFonts w:ascii="Sylfaen" w:hAnsi="Sylfaen"/>
          <w:sz w:val="24"/>
          <w:szCs w:val="24"/>
        </w:rPr>
        <w:t xml:space="preserve"> </w:t>
      </w:r>
      <w:r w:rsidRPr="00425F86">
        <w:rPr>
          <w:rFonts w:ascii="Sylfaen" w:hAnsi="Sylfaen"/>
          <w:sz w:val="24"/>
          <w:szCs w:val="24"/>
          <w:lang w:val="en-US"/>
        </w:rPr>
        <w:t>են</w:t>
      </w:r>
      <w:r w:rsidRPr="00A71ED9">
        <w:rPr>
          <w:rFonts w:ascii="Sylfaen" w:hAnsi="Sylfaen"/>
          <w:sz w:val="24"/>
          <w:szCs w:val="24"/>
        </w:rPr>
        <w:t xml:space="preserve"> </w:t>
      </w:r>
      <w:r w:rsidRPr="00425F86">
        <w:rPr>
          <w:rFonts w:ascii="Sylfaen" w:hAnsi="Sylfaen"/>
          <w:sz w:val="24"/>
          <w:szCs w:val="24"/>
          <w:lang w:val="en-US"/>
        </w:rPr>
        <w:t>համայնքի</w:t>
      </w:r>
      <w:r w:rsidRPr="00A71ED9">
        <w:rPr>
          <w:rFonts w:ascii="Sylfaen" w:hAnsi="Sylfaen"/>
          <w:sz w:val="24"/>
          <w:szCs w:val="24"/>
        </w:rPr>
        <w:t xml:space="preserve"> </w:t>
      </w:r>
      <w:r w:rsidRPr="00425F86">
        <w:rPr>
          <w:rFonts w:ascii="Sylfaen" w:hAnsi="Sylfaen"/>
          <w:sz w:val="24"/>
          <w:szCs w:val="24"/>
          <w:lang w:val="en-US"/>
        </w:rPr>
        <w:t>ավագնու</w:t>
      </w:r>
      <w:r w:rsidRPr="00A71ED9">
        <w:rPr>
          <w:rFonts w:ascii="Sylfaen" w:hAnsi="Sylfaen"/>
          <w:sz w:val="24"/>
          <w:szCs w:val="24"/>
        </w:rPr>
        <w:t xml:space="preserve"> </w:t>
      </w:r>
      <w:r w:rsidRPr="00425F86">
        <w:rPr>
          <w:rFonts w:ascii="Sylfaen" w:hAnsi="Sylfaen"/>
          <w:sz w:val="24"/>
          <w:szCs w:val="24"/>
          <w:lang w:val="en-US"/>
        </w:rPr>
        <w:t>նիստին</w:t>
      </w:r>
      <w:r w:rsidRPr="00A71ED9">
        <w:rPr>
          <w:rFonts w:ascii="Sylfaen" w:hAnsi="Sylfaen"/>
          <w:sz w:val="24"/>
          <w:szCs w:val="24"/>
        </w:rPr>
        <w:t>:</w:t>
      </w:r>
    </w:p>
    <w:p w:rsidR="00955B85" w:rsidRPr="00A71ED9" w:rsidRDefault="00955B85" w:rsidP="00955B85">
      <w:pPr>
        <w:spacing w:after="0"/>
        <w:jc w:val="both"/>
        <w:rPr>
          <w:rFonts w:ascii="Sylfaen" w:hAnsi="Sylfaen"/>
          <w:sz w:val="24"/>
          <w:szCs w:val="24"/>
        </w:rPr>
      </w:pPr>
    </w:p>
    <w:p w:rsidR="00955B85" w:rsidRDefault="00955B85" w:rsidP="00955B85">
      <w:pPr>
        <w:spacing w:after="0"/>
        <w:jc w:val="both"/>
        <w:rPr>
          <w:rFonts w:ascii="Sylfaen" w:hAnsi="Sylfaen"/>
          <w:b/>
          <w:sz w:val="24"/>
          <w:szCs w:val="24"/>
          <w:lang w:val="en-US"/>
        </w:rPr>
      </w:pPr>
      <w:r w:rsidRPr="00425F86">
        <w:rPr>
          <w:rFonts w:ascii="Sylfaen" w:hAnsi="Sylfaen"/>
          <w:b/>
          <w:sz w:val="24"/>
          <w:szCs w:val="24"/>
          <w:lang w:val="en-US"/>
        </w:rPr>
        <w:t>Մոնիթորինգ և գնահատում</w:t>
      </w:r>
    </w:p>
    <w:tbl>
      <w:tblPr>
        <w:tblStyle w:val="a3"/>
        <w:tblW w:w="0" w:type="auto"/>
        <w:tblInd w:w="108" w:type="dxa"/>
        <w:tblLook w:val="04A0"/>
      </w:tblPr>
      <w:tblGrid>
        <w:gridCol w:w="7794"/>
        <w:gridCol w:w="2574"/>
      </w:tblGrid>
      <w:tr w:rsidR="00955B85" w:rsidTr="001E170A">
        <w:tc>
          <w:tcPr>
            <w:tcW w:w="5310" w:type="dxa"/>
          </w:tcPr>
          <w:p w:rsidR="00955B85" w:rsidRDefault="00955B85" w:rsidP="001E170A">
            <w:pPr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b/>
                <w:sz w:val="24"/>
                <w:szCs w:val="24"/>
                <w:lang w:val="en-US"/>
              </w:rPr>
              <w:t>Մոնիթորինգ</w:t>
            </w:r>
          </w:p>
        </w:tc>
        <w:tc>
          <w:tcPr>
            <w:tcW w:w="5220" w:type="dxa"/>
          </w:tcPr>
          <w:p w:rsidR="00955B85" w:rsidRDefault="00955B85" w:rsidP="001E170A">
            <w:pPr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b/>
                <w:sz w:val="24"/>
                <w:szCs w:val="24"/>
                <w:lang w:val="en-US"/>
              </w:rPr>
              <w:t>Գնահատում</w:t>
            </w:r>
          </w:p>
        </w:tc>
      </w:tr>
      <w:tr w:rsidR="00955B85" w:rsidTr="001E170A">
        <w:tc>
          <w:tcPr>
            <w:tcW w:w="5310" w:type="dxa"/>
          </w:tcPr>
          <w:p w:rsidR="00955B85" w:rsidRDefault="00955B85" w:rsidP="001E170A">
            <w:pPr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220" w:type="dxa"/>
          </w:tcPr>
          <w:p w:rsidR="00955B85" w:rsidRDefault="00955B85" w:rsidP="001E170A">
            <w:pPr>
              <w:jc w:val="center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b/>
                <w:sz w:val="24"/>
                <w:szCs w:val="24"/>
                <w:lang w:val="en-US"/>
              </w:rPr>
              <w:t>2</w:t>
            </w:r>
          </w:p>
        </w:tc>
      </w:tr>
      <w:tr w:rsidR="00955B85" w:rsidRPr="00371279" w:rsidTr="001E170A">
        <w:tc>
          <w:tcPr>
            <w:tcW w:w="5310" w:type="dxa"/>
          </w:tcPr>
          <w:p w:rsidR="00955B85" w:rsidRPr="005D6D49" w:rsidRDefault="00955B85" w:rsidP="001E170A">
            <w:pPr>
              <w:rPr>
                <w:rFonts w:ascii="Sylfaen" w:hAnsi="Sylfaen"/>
                <w:sz w:val="24"/>
                <w:szCs w:val="24"/>
              </w:rPr>
            </w:pPr>
            <w:r w:rsidRPr="00371279">
              <w:rPr>
                <w:rFonts w:ascii="Sylfaen" w:hAnsi="Sylfaen"/>
                <w:sz w:val="24"/>
                <w:szCs w:val="24"/>
                <w:lang w:val="en-US"/>
              </w:rPr>
              <w:t>Տեղեկություններ</w:t>
            </w:r>
            <w:r w:rsidRPr="005D6D49">
              <w:rPr>
                <w:rFonts w:ascii="Sylfaen" w:hAnsi="Sylfaen"/>
                <w:sz w:val="24"/>
                <w:szCs w:val="24"/>
              </w:rPr>
              <w:t xml:space="preserve">,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թեժամանակիտվյալպահինծրագիրըորտեղէգտնվումհամեմատածթիրախներիհետ</w:t>
            </w:r>
          </w:p>
        </w:tc>
        <w:tc>
          <w:tcPr>
            <w:tcW w:w="5220" w:type="dxa"/>
          </w:tcPr>
          <w:p w:rsidR="00955B85" w:rsidRPr="00371279" w:rsidRDefault="00955B85" w:rsidP="001E170A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Պատճառահետևանքային կապեր և արդյունքներ</w:t>
            </w:r>
          </w:p>
        </w:tc>
      </w:tr>
      <w:tr w:rsidR="00955B85" w:rsidRPr="00774428" w:rsidTr="001E170A">
        <w:tc>
          <w:tcPr>
            <w:tcW w:w="5310" w:type="dxa"/>
          </w:tcPr>
          <w:p w:rsidR="00955B85" w:rsidRPr="00371279" w:rsidRDefault="00955B85" w:rsidP="001E170A">
            <w:pPr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5220" w:type="dxa"/>
          </w:tcPr>
          <w:p w:rsidR="00955B85" w:rsidRPr="00371279" w:rsidRDefault="00955B85" w:rsidP="001E170A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Ծրագրի ձախողման կամ հաջողությունների պատճառների ուսումնասիրություն</w:t>
            </w:r>
          </w:p>
        </w:tc>
      </w:tr>
      <w:tr w:rsidR="00955B85" w:rsidRPr="00774428" w:rsidTr="001E170A">
        <w:tc>
          <w:tcPr>
            <w:tcW w:w="5310" w:type="dxa"/>
          </w:tcPr>
          <w:p w:rsidR="00955B85" w:rsidRPr="00371279" w:rsidRDefault="00955B85" w:rsidP="001E170A">
            <w:pPr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5220" w:type="dxa"/>
          </w:tcPr>
          <w:p w:rsidR="00955B85" w:rsidRPr="00371279" w:rsidRDefault="00955B85" w:rsidP="001E170A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Գրանցված արդյունքները ծրագրին կամ այլ գործոնների վերագրման բացահայտում </w:t>
            </w:r>
          </w:p>
        </w:tc>
      </w:tr>
      <w:tr w:rsidR="00955B85" w:rsidRPr="00774428" w:rsidTr="001E170A">
        <w:tc>
          <w:tcPr>
            <w:tcW w:w="5310" w:type="dxa"/>
          </w:tcPr>
          <w:p w:rsidR="00955B85" w:rsidRPr="00371279" w:rsidRDefault="00955B85" w:rsidP="001E170A">
            <w:pPr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5220" w:type="dxa"/>
          </w:tcPr>
          <w:p w:rsidR="00955B85" w:rsidRDefault="00955B85" w:rsidP="001E170A">
            <w:pPr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Առաջարկ ծրագրի իրականացման առավել արդյունավետ լուծումների վերաբերյալ</w:t>
            </w:r>
          </w:p>
        </w:tc>
      </w:tr>
    </w:tbl>
    <w:p w:rsidR="001C26D5" w:rsidRDefault="001C26D5" w:rsidP="0013417E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1C26D5" w:rsidRDefault="001C26D5" w:rsidP="001C26D5">
      <w:pPr>
        <w:spacing w:after="0" w:line="360" w:lineRule="auto"/>
        <w:jc w:val="center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-47-</w:t>
      </w:r>
    </w:p>
    <w:sectPr w:rsidR="001C26D5" w:rsidSect="002B23B4">
      <w:pgSz w:w="11906" w:h="16838"/>
      <w:pgMar w:top="426" w:right="656" w:bottom="180" w:left="99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233" w:rsidRDefault="00DB7233" w:rsidP="00957D68">
      <w:pPr>
        <w:spacing w:after="0" w:line="240" w:lineRule="auto"/>
      </w:pPr>
      <w:r>
        <w:separator/>
      </w:r>
    </w:p>
  </w:endnote>
  <w:endnote w:type="continuationSeparator" w:id="1">
    <w:p w:rsidR="00DB7233" w:rsidRDefault="00DB7233" w:rsidP="00957D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233" w:rsidRDefault="00DB7233" w:rsidP="00957D68">
      <w:pPr>
        <w:spacing w:after="0" w:line="240" w:lineRule="auto"/>
      </w:pPr>
      <w:r>
        <w:separator/>
      </w:r>
    </w:p>
  </w:footnote>
  <w:footnote w:type="continuationSeparator" w:id="1">
    <w:p w:rsidR="00DB7233" w:rsidRDefault="00DB7233" w:rsidP="00957D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04100"/>
    <w:multiLevelType w:val="hybridMultilevel"/>
    <w:tmpl w:val="CED69C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1B0ADF"/>
    <w:multiLevelType w:val="hybridMultilevel"/>
    <w:tmpl w:val="781A2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95820"/>
    <w:multiLevelType w:val="hybridMultilevel"/>
    <w:tmpl w:val="0DAC0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4607B"/>
    <w:multiLevelType w:val="hybridMultilevel"/>
    <w:tmpl w:val="3E18B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749D0"/>
    <w:multiLevelType w:val="hybridMultilevel"/>
    <w:tmpl w:val="EFD8B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C92F20"/>
    <w:multiLevelType w:val="hybridMultilevel"/>
    <w:tmpl w:val="1E5AD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1C2E53"/>
    <w:multiLevelType w:val="hybridMultilevel"/>
    <w:tmpl w:val="2B9AFCA4"/>
    <w:lvl w:ilvl="0" w:tplc="778E1C4E">
      <w:start w:val="5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605FD"/>
    <w:multiLevelType w:val="multilevel"/>
    <w:tmpl w:val="0916DB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Sylfaen" w:hAnsi="Sylfae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Sylfaen" w:hAnsi="Sylfae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Sylfaen" w:hAnsi="Sylfae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Sylfaen" w:hAnsi="Sylfaen" w:hint="default"/>
      </w:rPr>
    </w:lvl>
  </w:abstractNum>
  <w:abstractNum w:abstractNumId="8">
    <w:nsid w:val="3FDF1550"/>
    <w:multiLevelType w:val="hybridMultilevel"/>
    <w:tmpl w:val="8CF65414"/>
    <w:lvl w:ilvl="0" w:tplc="04190011">
      <w:start w:val="1"/>
      <w:numFmt w:val="decimal"/>
      <w:lvlText w:val="%1)"/>
      <w:lvlJc w:val="left"/>
      <w:pPr>
        <w:ind w:left="810" w:hanging="360"/>
      </w:p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442E6E5D"/>
    <w:multiLevelType w:val="hybridMultilevel"/>
    <w:tmpl w:val="6DB65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C16AC9"/>
    <w:multiLevelType w:val="hybridMultilevel"/>
    <w:tmpl w:val="C4B6F458"/>
    <w:lvl w:ilvl="0" w:tplc="E42CF35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474E421B"/>
    <w:multiLevelType w:val="hybridMultilevel"/>
    <w:tmpl w:val="74F2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8A215B"/>
    <w:multiLevelType w:val="hybridMultilevel"/>
    <w:tmpl w:val="3662B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1543B2"/>
    <w:multiLevelType w:val="hybridMultilevel"/>
    <w:tmpl w:val="98E4CF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3E450F"/>
    <w:multiLevelType w:val="hybridMultilevel"/>
    <w:tmpl w:val="193ED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8108BE"/>
    <w:multiLevelType w:val="hybridMultilevel"/>
    <w:tmpl w:val="304E6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2C3B2F"/>
    <w:multiLevelType w:val="hybridMultilevel"/>
    <w:tmpl w:val="820C8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741AEB"/>
    <w:multiLevelType w:val="multilevel"/>
    <w:tmpl w:val="19ECD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11"/>
  </w:num>
  <w:num w:numId="4">
    <w:abstractNumId w:val="4"/>
  </w:num>
  <w:num w:numId="5">
    <w:abstractNumId w:val="16"/>
  </w:num>
  <w:num w:numId="6">
    <w:abstractNumId w:val="2"/>
  </w:num>
  <w:num w:numId="7">
    <w:abstractNumId w:val="1"/>
  </w:num>
  <w:num w:numId="8">
    <w:abstractNumId w:val="8"/>
  </w:num>
  <w:num w:numId="9">
    <w:abstractNumId w:val="10"/>
  </w:num>
  <w:num w:numId="10">
    <w:abstractNumId w:val="6"/>
  </w:num>
  <w:num w:numId="11">
    <w:abstractNumId w:val="9"/>
  </w:num>
  <w:num w:numId="12">
    <w:abstractNumId w:val="0"/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5"/>
  </w:num>
  <w:num w:numId="17">
    <w:abstractNumId w:val="7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48CA"/>
    <w:rsid w:val="0000282F"/>
    <w:rsid w:val="000048CA"/>
    <w:rsid w:val="00007317"/>
    <w:rsid w:val="000338F4"/>
    <w:rsid w:val="00063E99"/>
    <w:rsid w:val="00064F4E"/>
    <w:rsid w:val="00067D34"/>
    <w:rsid w:val="00067D82"/>
    <w:rsid w:val="00086D72"/>
    <w:rsid w:val="0009127F"/>
    <w:rsid w:val="000961ED"/>
    <w:rsid w:val="000B18CD"/>
    <w:rsid w:val="000C2318"/>
    <w:rsid w:val="000D45F8"/>
    <w:rsid w:val="000E63B9"/>
    <w:rsid w:val="000E69E3"/>
    <w:rsid w:val="000F3D82"/>
    <w:rsid w:val="00100ECD"/>
    <w:rsid w:val="0011767E"/>
    <w:rsid w:val="00127D57"/>
    <w:rsid w:val="00132FD7"/>
    <w:rsid w:val="0013417E"/>
    <w:rsid w:val="0014241D"/>
    <w:rsid w:val="001433CC"/>
    <w:rsid w:val="00151605"/>
    <w:rsid w:val="00164FA2"/>
    <w:rsid w:val="001705F2"/>
    <w:rsid w:val="00170F70"/>
    <w:rsid w:val="001835BB"/>
    <w:rsid w:val="00184C91"/>
    <w:rsid w:val="00186518"/>
    <w:rsid w:val="001A00AB"/>
    <w:rsid w:val="001C21FC"/>
    <w:rsid w:val="001C26D5"/>
    <w:rsid w:val="001D0EE2"/>
    <w:rsid w:val="001D79EA"/>
    <w:rsid w:val="001E170A"/>
    <w:rsid w:val="00205396"/>
    <w:rsid w:val="0023522F"/>
    <w:rsid w:val="00252193"/>
    <w:rsid w:val="00256271"/>
    <w:rsid w:val="002737FB"/>
    <w:rsid w:val="00294B3A"/>
    <w:rsid w:val="00294FBE"/>
    <w:rsid w:val="002B23B4"/>
    <w:rsid w:val="002D063E"/>
    <w:rsid w:val="002E5BF1"/>
    <w:rsid w:val="002F5269"/>
    <w:rsid w:val="00320453"/>
    <w:rsid w:val="00336F40"/>
    <w:rsid w:val="0034214B"/>
    <w:rsid w:val="00343E80"/>
    <w:rsid w:val="00344EEA"/>
    <w:rsid w:val="00351550"/>
    <w:rsid w:val="00371E60"/>
    <w:rsid w:val="0037286D"/>
    <w:rsid w:val="00387764"/>
    <w:rsid w:val="003A0CC4"/>
    <w:rsid w:val="003A2317"/>
    <w:rsid w:val="003A4EFE"/>
    <w:rsid w:val="003A62D5"/>
    <w:rsid w:val="003A681B"/>
    <w:rsid w:val="003B3E78"/>
    <w:rsid w:val="00443B99"/>
    <w:rsid w:val="00451D6C"/>
    <w:rsid w:val="004B011B"/>
    <w:rsid w:val="004B031A"/>
    <w:rsid w:val="004E0464"/>
    <w:rsid w:val="004F5A26"/>
    <w:rsid w:val="004F6D44"/>
    <w:rsid w:val="005128CE"/>
    <w:rsid w:val="00536064"/>
    <w:rsid w:val="00541693"/>
    <w:rsid w:val="00553EC8"/>
    <w:rsid w:val="005553C4"/>
    <w:rsid w:val="005A0248"/>
    <w:rsid w:val="005A4BAF"/>
    <w:rsid w:val="005C3A7E"/>
    <w:rsid w:val="005C71F1"/>
    <w:rsid w:val="005E103C"/>
    <w:rsid w:val="00605B06"/>
    <w:rsid w:val="00613339"/>
    <w:rsid w:val="00621F96"/>
    <w:rsid w:val="0063396D"/>
    <w:rsid w:val="00657431"/>
    <w:rsid w:val="0066236A"/>
    <w:rsid w:val="00666C38"/>
    <w:rsid w:val="00676207"/>
    <w:rsid w:val="006902B5"/>
    <w:rsid w:val="00696620"/>
    <w:rsid w:val="00697D79"/>
    <w:rsid w:val="006A0302"/>
    <w:rsid w:val="006A2300"/>
    <w:rsid w:val="006B2A4F"/>
    <w:rsid w:val="006C1729"/>
    <w:rsid w:val="006E683E"/>
    <w:rsid w:val="00745369"/>
    <w:rsid w:val="00746F7E"/>
    <w:rsid w:val="00752B4C"/>
    <w:rsid w:val="00753285"/>
    <w:rsid w:val="00773DCB"/>
    <w:rsid w:val="00774428"/>
    <w:rsid w:val="007857A0"/>
    <w:rsid w:val="007A4DD3"/>
    <w:rsid w:val="007B57CA"/>
    <w:rsid w:val="007C4A65"/>
    <w:rsid w:val="007D2CC2"/>
    <w:rsid w:val="007D49B9"/>
    <w:rsid w:val="007F0713"/>
    <w:rsid w:val="00811722"/>
    <w:rsid w:val="00825267"/>
    <w:rsid w:val="008410A9"/>
    <w:rsid w:val="0084368F"/>
    <w:rsid w:val="00845127"/>
    <w:rsid w:val="00851783"/>
    <w:rsid w:val="0086170A"/>
    <w:rsid w:val="008641AE"/>
    <w:rsid w:val="00867864"/>
    <w:rsid w:val="00877E32"/>
    <w:rsid w:val="008849CF"/>
    <w:rsid w:val="008A6D9F"/>
    <w:rsid w:val="008B0A69"/>
    <w:rsid w:val="008D0D5B"/>
    <w:rsid w:val="008F29A6"/>
    <w:rsid w:val="008F4930"/>
    <w:rsid w:val="008F680D"/>
    <w:rsid w:val="008F6DD1"/>
    <w:rsid w:val="00907383"/>
    <w:rsid w:val="00955B85"/>
    <w:rsid w:val="00957D68"/>
    <w:rsid w:val="00997669"/>
    <w:rsid w:val="00A021B8"/>
    <w:rsid w:val="00A22AF7"/>
    <w:rsid w:val="00A244AA"/>
    <w:rsid w:val="00A31E4E"/>
    <w:rsid w:val="00A43AF5"/>
    <w:rsid w:val="00A44693"/>
    <w:rsid w:val="00A44C94"/>
    <w:rsid w:val="00A71ED9"/>
    <w:rsid w:val="00A7561F"/>
    <w:rsid w:val="00A94AC6"/>
    <w:rsid w:val="00A967BF"/>
    <w:rsid w:val="00A97E64"/>
    <w:rsid w:val="00AC6C43"/>
    <w:rsid w:val="00AD793D"/>
    <w:rsid w:val="00B30793"/>
    <w:rsid w:val="00B512CB"/>
    <w:rsid w:val="00BB50B7"/>
    <w:rsid w:val="00BB55EA"/>
    <w:rsid w:val="00BB6A8A"/>
    <w:rsid w:val="00BD50BF"/>
    <w:rsid w:val="00BD6550"/>
    <w:rsid w:val="00BF0C59"/>
    <w:rsid w:val="00C049BB"/>
    <w:rsid w:val="00C04AFC"/>
    <w:rsid w:val="00C15A6E"/>
    <w:rsid w:val="00C44AFA"/>
    <w:rsid w:val="00C5582F"/>
    <w:rsid w:val="00C57771"/>
    <w:rsid w:val="00C673CF"/>
    <w:rsid w:val="00C67718"/>
    <w:rsid w:val="00C93F6B"/>
    <w:rsid w:val="00C95466"/>
    <w:rsid w:val="00CA54F5"/>
    <w:rsid w:val="00CD0E0E"/>
    <w:rsid w:val="00CF0423"/>
    <w:rsid w:val="00D022AF"/>
    <w:rsid w:val="00D02F14"/>
    <w:rsid w:val="00D159B6"/>
    <w:rsid w:val="00D22768"/>
    <w:rsid w:val="00D242FB"/>
    <w:rsid w:val="00D4110C"/>
    <w:rsid w:val="00D45DF1"/>
    <w:rsid w:val="00D50B1D"/>
    <w:rsid w:val="00D5279B"/>
    <w:rsid w:val="00D840DE"/>
    <w:rsid w:val="00DA2C21"/>
    <w:rsid w:val="00DB7233"/>
    <w:rsid w:val="00DB7D71"/>
    <w:rsid w:val="00DC207E"/>
    <w:rsid w:val="00DC4B0E"/>
    <w:rsid w:val="00DD7FF0"/>
    <w:rsid w:val="00DE3323"/>
    <w:rsid w:val="00DF5F16"/>
    <w:rsid w:val="00E07EF1"/>
    <w:rsid w:val="00E1503E"/>
    <w:rsid w:val="00E45876"/>
    <w:rsid w:val="00E67746"/>
    <w:rsid w:val="00E9388E"/>
    <w:rsid w:val="00EC1E3D"/>
    <w:rsid w:val="00EC214F"/>
    <w:rsid w:val="00EC3393"/>
    <w:rsid w:val="00EC6FE6"/>
    <w:rsid w:val="00ED2B02"/>
    <w:rsid w:val="00ED73F0"/>
    <w:rsid w:val="00EF4897"/>
    <w:rsid w:val="00F201C3"/>
    <w:rsid w:val="00F304F9"/>
    <w:rsid w:val="00F51A3C"/>
    <w:rsid w:val="00F51E48"/>
    <w:rsid w:val="00F6171D"/>
    <w:rsid w:val="00F70914"/>
    <w:rsid w:val="00F978B1"/>
    <w:rsid w:val="00FA04C8"/>
    <w:rsid w:val="00FB216E"/>
    <w:rsid w:val="00FB7768"/>
    <w:rsid w:val="00FC7107"/>
    <w:rsid w:val="00FE0BAD"/>
    <w:rsid w:val="00FE59C1"/>
    <w:rsid w:val="00FF0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A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7E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3F0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957D68"/>
    <w:pPr>
      <w:spacing w:after="0" w:line="240" w:lineRule="auto"/>
      <w:ind w:left="426" w:hanging="426"/>
      <w:jc w:val="center"/>
    </w:pPr>
    <w:rPr>
      <w:rFonts w:ascii="Times LatArm" w:eastAsia="Times New Roman" w:hAnsi="Times LatArm" w:cs="Times New Roman"/>
      <w:sz w:val="32"/>
      <w:szCs w:val="20"/>
      <w:lang w:val="en-US" w:eastAsia="ru-RU"/>
    </w:rPr>
  </w:style>
  <w:style w:type="character" w:customStyle="1" w:styleId="a8">
    <w:name w:val="Основной текст с отступом Знак"/>
    <w:basedOn w:val="a0"/>
    <w:link w:val="a7"/>
    <w:rsid w:val="00957D68"/>
    <w:rPr>
      <w:rFonts w:ascii="Times LatArm" w:eastAsia="Times New Roman" w:hAnsi="Times LatArm" w:cs="Times New Roman"/>
      <w:sz w:val="32"/>
      <w:szCs w:val="20"/>
      <w:lang w:val="en-US" w:eastAsia="ru-RU"/>
    </w:rPr>
  </w:style>
  <w:style w:type="paragraph" w:styleId="a9">
    <w:name w:val="header"/>
    <w:basedOn w:val="a"/>
    <w:link w:val="aa"/>
    <w:uiPriority w:val="99"/>
    <w:unhideWhenUsed/>
    <w:rsid w:val="00957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57D68"/>
  </w:style>
  <w:style w:type="paragraph" w:styleId="ab">
    <w:name w:val="footer"/>
    <w:basedOn w:val="a"/>
    <w:link w:val="ac"/>
    <w:uiPriority w:val="99"/>
    <w:unhideWhenUsed/>
    <w:rsid w:val="00957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57D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7E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3F0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957D68"/>
    <w:pPr>
      <w:spacing w:after="0" w:line="240" w:lineRule="auto"/>
      <w:ind w:left="426" w:hanging="426"/>
      <w:jc w:val="center"/>
    </w:pPr>
    <w:rPr>
      <w:rFonts w:ascii="Times LatArm" w:eastAsia="Times New Roman" w:hAnsi="Times LatArm" w:cs="Times New Roman"/>
      <w:sz w:val="32"/>
      <w:szCs w:val="20"/>
      <w:lang w:val="en-US" w:eastAsia="ru-RU"/>
    </w:rPr>
  </w:style>
  <w:style w:type="character" w:customStyle="1" w:styleId="a8">
    <w:name w:val="Основной текст с отступом Знак"/>
    <w:basedOn w:val="a0"/>
    <w:link w:val="a7"/>
    <w:rsid w:val="00957D68"/>
    <w:rPr>
      <w:rFonts w:ascii="Times LatArm" w:eastAsia="Times New Roman" w:hAnsi="Times LatArm" w:cs="Times New Roman"/>
      <w:sz w:val="32"/>
      <w:szCs w:val="20"/>
      <w:lang w:val="en-US" w:eastAsia="ru-RU"/>
    </w:rPr>
  </w:style>
  <w:style w:type="paragraph" w:styleId="a9">
    <w:name w:val="header"/>
    <w:basedOn w:val="a"/>
    <w:link w:val="aa"/>
    <w:uiPriority w:val="99"/>
    <w:unhideWhenUsed/>
    <w:rsid w:val="00957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57D68"/>
  </w:style>
  <w:style w:type="paragraph" w:styleId="ab">
    <w:name w:val="footer"/>
    <w:basedOn w:val="a"/>
    <w:link w:val="ac"/>
    <w:uiPriority w:val="99"/>
    <w:unhideWhenUsed/>
    <w:rsid w:val="00957D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57D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1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3C558-5183-4327-9270-3AC00F69F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22</Pages>
  <Words>5918</Words>
  <Characters>33734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192</cp:revision>
  <cp:lastPrinted>2017-04-21T07:05:00Z</cp:lastPrinted>
  <dcterms:created xsi:type="dcterms:W3CDTF">2016-12-20T13:07:00Z</dcterms:created>
  <dcterms:modified xsi:type="dcterms:W3CDTF">2017-04-21T07:10:00Z</dcterms:modified>
</cp:coreProperties>
</file>