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9" w:rsidRDefault="00EA62F9" w:rsidP="00EA62F9">
      <w:pPr>
        <w:jc w:val="right"/>
        <w:rPr>
          <w:rFonts w:ascii="GHEA Grapalat" w:hAnsi="GHEA Grapalat"/>
          <w:b/>
          <w:sz w:val="24"/>
          <w:lang w:val="en-US"/>
        </w:rPr>
      </w:pPr>
      <w:r>
        <w:rPr>
          <w:rFonts w:ascii="GHEA Grapalat" w:hAnsi="GHEA Grapalat"/>
          <w:b/>
          <w:sz w:val="24"/>
          <w:lang w:val="hy-AM"/>
        </w:rPr>
        <w:t>ՆԱԽԱԳԻ</w:t>
      </w:r>
      <w:r>
        <w:rPr>
          <w:rFonts w:ascii="GHEA Grapalat" w:hAnsi="GHEA Grapalat"/>
          <w:b/>
          <w:sz w:val="24"/>
          <w:lang w:val="en-US"/>
        </w:rPr>
        <w:t>Ծ</w:t>
      </w:r>
    </w:p>
    <w:p w:rsidR="00EA62F9" w:rsidRDefault="00EA62F9" w:rsidP="00EA62F9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noProof/>
          <w:sz w:val="24"/>
        </w:rPr>
        <w:drawing>
          <wp:inline distT="0" distB="0" distL="0" distR="0">
            <wp:extent cx="2028825" cy="933450"/>
            <wp:effectExtent l="19050" t="0" r="9525" b="0"/>
            <wp:docPr id="3" name="Рисунок 1" descr="big_1433742483_4480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1433742483_44809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F9" w:rsidRDefault="00EA62F9" w:rsidP="00EA62F9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ՀԱՅԱՍՏԱՆԻ ՀԱՆՐԱՊԵՏՈՒԹՅՈՒՆ </w:t>
      </w:r>
    </w:p>
    <w:p w:rsidR="00EA62F9" w:rsidRDefault="00EA62F9" w:rsidP="00EA62F9">
      <w:pPr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ՇԻՐԱԿԻ ՄԱՐԶ ԱՐԹԻԿ ՀԱՄԱՅՆՔԻ ՂԵԿԱՎԱՐ</w:t>
      </w:r>
    </w:p>
    <w:p w:rsidR="00EA62F9" w:rsidRDefault="00EA62F9" w:rsidP="00EA62F9">
      <w:pPr>
        <w:jc w:val="center"/>
        <w:rPr>
          <w:rFonts w:ascii="GHEA Grapalat" w:hAnsi="GHEA Grapalat"/>
          <w:b/>
          <w:sz w:val="24"/>
          <w:lang w:val="hy-AM"/>
        </w:rPr>
      </w:pPr>
      <w:r w:rsidRPr="009176A9">
        <w:pict>
          <v:line id="Прямая соединительная линия 26" o:spid="_x0000_s1026" style="position:absolute;left:0;text-align:left;z-index:251658240;visibility:visible;mso-wrap-distance-top:-8e-5mm;mso-wrap-distance-bottom:-8e-5mm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" strokecolor="windowText" strokeweight=".5pt">
            <v:stroke joinstyle="miter"/>
            <o:lock v:ext="edit" shapetype="f"/>
          </v:line>
        </w:pict>
      </w:r>
      <w:r w:rsidRPr="009176A9">
        <w:pict>
          <v:line id="Прямая соединительная линия 25" o:spid="_x0000_s1027" style="position:absolute;left:0;text-align:left;z-index:251658240;visibility:visible;mso-wrap-distance-top:-8e-5mm;mso-wrap-distance-bottom:-8e-5mm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UvCgIAAMkDAAAOAAAAZHJzL2Uyb0RvYy54bWysU81uEzEQviPxDpbvZJOUlmq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" strokecolor="windowText" strokeweight="2.5pt">
            <v:stroke joinstyle="miter"/>
            <o:lock v:ext="edit" shapetype="f"/>
          </v:line>
        </w:pict>
      </w:r>
    </w:p>
    <w:p w:rsidR="00EA62F9" w:rsidRDefault="00EA62F9" w:rsidP="00EA62F9">
      <w:pPr>
        <w:rPr>
          <w:rFonts w:ascii="GHEA Grapalat" w:hAnsi="GHEA Grapalat"/>
          <w:sz w:val="18"/>
          <w:lang w:val="hy-AM"/>
        </w:rPr>
      </w:pPr>
      <w:r>
        <w:rPr>
          <w:rFonts w:ascii="GHEA Grapalat" w:hAnsi="GHEA Grapalat"/>
          <w:sz w:val="18"/>
          <w:lang w:val="hy-AM"/>
        </w:rPr>
        <w:t xml:space="preserve">Հայաստանի  Հանրապետության Շիրակի մարզի, Արթիկ համայնք, Ազատության հրապարակ1, հեռ 374 244 52021, 374 244 52490, փոստային դասիչ` 3001, էլ. փոստ  </w:t>
      </w:r>
      <w:hyperlink r:id="rId5" w:history="1">
        <w:r>
          <w:rPr>
            <w:rStyle w:val="a3"/>
            <w:rFonts w:ascii="GHEA Grapalat" w:hAnsi="GHEA Grapalat"/>
            <w:sz w:val="18"/>
            <w:lang w:val="hy-AM"/>
          </w:rPr>
          <w:t>artikmun@mail.ru`</w:t>
        </w:r>
      </w:hyperlink>
      <w:r>
        <w:rPr>
          <w:rFonts w:ascii="GHEA Grapalat" w:hAnsi="GHEA Grapalat"/>
          <w:sz w:val="18"/>
          <w:lang w:val="hy-AM"/>
        </w:rPr>
        <w:t xml:space="preserve"> ինտ, կայք`  www. artik.am  </w:t>
      </w:r>
    </w:p>
    <w:p w:rsidR="00EA62F9" w:rsidRDefault="00EA62F9" w:rsidP="00EA62F9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ՈՐՈՇՈՒՄ</w:t>
      </w:r>
      <w:r>
        <w:rPr>
          <w:rFonts w:ascii="GHEA Grapalat" w:hAnsi="GHEA Grapalat"/>
          <w:b/>
          <w:sz w:val="28"/>
          <w:lang w:val="hy-AM"/>
        </w:rPr>
        <w:br/>
      </w:r>
      <w:r>
        <w:rPr>
          <w:rFonts w:ascii="GHEA Grapalat" w:hAnsi="GHEA Grapalat"/>
          <w:b/>
          <w:sz w:val="28"/>
          <w:lang w:val="en-US"/>
        </w:rPr>
        <w:t>23</w:t>
      </w:r>
      <w:r>
        <w:rPr>
          <w:rFonts w:ascii="GHEA Grapalat" w:hAnsi="GHEA Grapalat"/>
          <w:b/>
          <w:sz w:val="28"/>
          <w:lang w:val="hy-AM"/>
        </w:rPr>
        <w:t xml:space="preserve"> </w:t>
      </w:r>
      <w:proofErr w:type="spellStart"/>
      <w:r>
        <w:rPr>
          <w:rFonts w:ascii="GHEA Grapalat" w:hAnsi="GHEA Grapalat"/>
          <w:b/>
          <w:sz w:val="28"/>
          <w:lang w:val="en-US"/>
        </w:rPr>
        <w:t>ապրիլ</w:t>
      </w:r>
      <w:proofErr w:type="spellEnd"/>
      <w:r>
        <w:rPr>
          <w:rFonts w:ascii="GHEA Grapalat" w:hAnsi="GHEA Grapalat"/>
          <w:b/>
          <w:sz w:val="28"/>
          <w:lang w:val="hy-AM"/>
        </w:rPr>
        <w:t xml:space="preserve"> 2024թ.</w:t>
      </w:r>
    </w:p>
    <w:p w:rsidR="00EA62F9" w:rsidRDefault="00EA62F9" w:rsidP="00EA62F9">
      <w:pPr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ԱՆՀԱՏ ՁԵՌՆԱՐԿԱՏԵՐ</w:t>
      </w:r>
      <w:r w:rsidRPr="00005EB1">
        <w:rPr>
          <w:rFonts w:ascii="GHEA Grapalat" w:hAnsi="GHEA Grapalat"/>
          <w:b/>
          <w:lang w:val="hy-AM"/>
        </w:rPr>
        <w:t xml:space="preserve"> </w:t>
      </w:r>
      <w:r w:rsidRPr="005F1A66">
        <w:rPr>
          <w:rFonts w:ascii="GHEA Grapalat" w:hAnsi="GHEA Grapalat"/>
          <w:b/>
          <w:lang w:val="hy-AM"/>
        </w:rPr>
        <w:t>ՊԱՅԾԱՌ ՄԱՐՏԻՐՈՍ</w:t>
      </w:r>
      <w:r w:rsidRPr="003A3AD3">
        <w:rPr>
          <w:rFonts w:ascii="GHEA Grapalat" w:hAnsi="GHEA Grapalat"/>
          <w:b/>
          <w:lang w:val="hy-AM"/>
        </w:rPr>
        <w:t>ՅԱՆ</w:t>
      </w:r>
      <w:r w:rsidRPr="00E326B3">
        <w:rPr>
          <w:rFonts w:ascii="GHEA Grapalat" w:hAnsi="GHEA Grapalat"/>
          <w:b/>
          <w:lang w:val="hy-AM"/>
        </w:rPr>
        <w:t>ԻՆ</w:t>
      </w:r>
      <w:r>
        <w:rPr>
          <w:rFonts w:ascii="GHEA Grapalat" w:hAnsi="GHEA Grapalat"/>
          <w:b/>
          <w:lang w:val="hy-AM"/>
        </w:rPr>
        <w:t xml:space="preserve"> (ՀԱՐԿ ՎՃԱՐՈՂԻ ՀԱՇՎԱՌՄԱՆ ՀԱՄԱՐ </w:t>
      </w:r>
      <w:r w:rsidRPr="005F1A66">
        <w:rPr>
          <w:rFonts w:ascii="GHEA Grapalat" w:hAnsi="GHEA Grapalat"/>
          <w:b/>
          <w:lang w:val="hy-AM"/>
        </w:rPr>
        <w:t>57421111</w:t>
      </w:r>
      <w:r>
        <w:rPr>
          <w:rFonts w:ascii="GHEA Grapalat" w:hAnsi="GHEA Grapalat"/>
          <w:b/>
          <w:lang w:val="hy-AM"/>
        </w:rPr>
        <w:t>)</w:t>
      </w:r>
      <w:r w:rsidRPr="00E326B3">
        <w:rPr>
          <w:rFonts w:ascii="GHEA Grapalat" w:hAnsi="GHEA Grapalat"/>
          <w:b/>
          <w:lang w:val="hy-AM"/>
        </w:rPr>
        <w:t xml:space="preserve"> </w:t>
      </w:r>
      <w:r w:rsidRPr="0008699D"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b/>
          <w:lang w:val="hy-AM"/>
        </w:rPr>
        <w:t xml:space="preserve"> ԱՐԹԻԿ ՀԱՄԱՅՆՔԻ </w:t>
      </w:r>
      <w:r w:rsidRPr="005F1A66">
        <w:rPr>
          <w:rFonts w:ascii="GHEA Grapalat" w:hAnsi="GHEA Grapalat"/>
          <w:b/>
          <w:lang w:val="hy-AM"/>
        </w:rPr>
        <w:t>ԼԵՌՆԱԿԵՐՏ</w:t>
      </w:r>
      <w:r>
        <w:rPr>
          <w:rFonts w:ascii="GHEA Grapalat" w:hAnsi="GHEA Grapalat"/>
          <w:b/>
          <w:lang w:val="hy-AM"/>
        </w:rPr>
        <w:t xml:space="preserve"> ԳՅՈՒՂԻ 1</w:t>
      </w:r>
      <w:r w:rsidRPr="005F1A66">
        <w:rPr>
          <w:rFonts w:ascii="GHEA Grapalat" w:hAnsi="GHEA Grapalat"/>
          <w:b/>
          <w:lang w:val="hy-AM"/>
        </w:rPr>
        <w:t>0</w:t>
      </w:r>
      <w:r>
        <w:rPr>
          <w:rFonts w:ascii="GHEA Grapalat" w:hAnsi="GHEA Grapalat"/>
          <w:b/>
          <w:lang w:val="hy-AM"/>
        </w:rPr>
        <w:t xml:space="preserve">-ՐԴ ՓՈՂՈՑ </w:t>
      </w:r>
      <w:r w:rsidRPr="005F1A66">
        <w:rPr>
          <w:rFonts w:ascii="GHEA Grapalat" w:hAnsi="GHEA Grapalat"/>
          <w:b/>
          <w:lang w:val="hy-AM"/>
        </w:rPr>
        <w:t>19</w:t>
      </w:r>
      <w:r>
        <w:rPr>
          <w:rFonts w:ascii="GHEA Grapalat" w:hAnsi="GHEA Grapalat"/>
          <w:b/>
          <w:lang w:val="hy-AM"/>
        </w:rPr>
        <w:t xml:space="preserve"> ՀԱՍՑԵՈՒՄ   ԳՏՆՎՈՂ ԽԱՆՈՒԹՈՒՄ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ՈԳԵԼԻՑ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ԱԼԿՈՀՈԼԱՅԻՆ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ԽՄԻՉՔՆԵՐԻ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ԵՎ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ՓՈԽԱՐԻՆԻՉՆԵՐԻ ԿԱՄ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ԾԽԱԽՈՏԱՅԻՆ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ԱՐՏԱԴՐԱՏԵՍԱԿՆԵՐԻ ՆՄԱՆԱԿՆԵՐԻ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ՎԱՃԱՌՔԻ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ԹՈՒՅԼՏՎՈՒԹՅՈՒՆ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ՏԱԼՈՒ</w:t>
      </w:r>
      <w:r>
        <w:rPr>
          <w:rFonts w:ascii="GHEA Grapalat" w:hAnsi="GHEA Grapalat" w:cs="Arial"/>
          <w:b/>
          <w:color w:val="2C2D2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2C2D2E"/>
          <w:shd w:val="clear" w:color="auto" w:fill="FFFFFF"/>
          <w:lang w:val="hy-AM"/>
        </w:rPr>
        <w:t>ՄԱՍԻՆ</w:t>
      </w:r>
    </w:p>
    <w:p w:rsidR="00EA62F9" w:rsidRPr="00E3763B" w:rsidRDefault="00EA62F9" w:rsidP="00EA62F9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Ղեկավարվելով «Տեղական ինքնակառավարման մասին» Հայաստանի Հանրապետության </w:t>
      </w:r>
      <w:r>
        <w:rPr>
          <w:rFonts w:ascii="GHEA Grapalat" w:hAnsi="GHEA Grapalat"/>
          <w:lang w:val="hy-AM"/>
        </w:rPr>
        <w:t>օրենքի 45-րդ հոդվածի 1-ին մասի 2-րդ կետ</w:t>
      </w:r>
      <w:r w:rsidRPr="00FD553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>
        <w:rPr>
          <w:rFonts w:ascii="GHEA Grapalat" w:hAnsi="GHEA Grapalat"/>
          <w:lang w:val="hy-AM"/>
        </w:rPr>
        <w:t>Տեղական տուրքերի և վճարների մասին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9-րդ հոդվածի 1-ին մասի 9-րդ կետ</w:t>
      </w:r>
      <w:r w:rsidRPr="00FD553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>,</w:t>
      </w:r>
      <w:r w:rsidRPr="00EA62F9">
        <w:rPr>
          <w:rFonts w:ascii="GHEA Grapalat" w:hAnsi="GHEA Grapalat"/>
          <w:lang w:val="hy-AM"/>
        </w:rPr>
        <w:t xml:space="preserve"> Հայաստանի Հանրապետության Շիրակի մարզի</w:t>
      </w:r>
      <w:r>
        <w:rPr>
          <w:rFonts w:ascii="GHEA Grapalat" w:hAnsi="GHEA Grapalat"/>
          <w:lang w:val="hy-AM"/>
        </w:rPr>
        <w:t xml:space="preserve"> Արթիկ համայնքի ավագանու  2023</w:t>
      </w:r>
      <w:r w:rsidRPr="00EA62F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թ</w:t>
      </w:r>
      <w:r w:rsidRPr="00EA62F9">
        <w:rPr>
          <w:rFonts w:ascii="GHEA Grapalat" w:hAnsi="GHEA Grapalat"/>
          <w:lang w:val="hy-AM"/>
        </w:rPr>
        <w:t xml:space="preserve">վականի </w:t>
      </w:r>
      <w:r>
        <w:rPr>
          <w:rFonts w:ascii="GHEA Grapalat" w:hAnsi="GHEA Grapalat"/>
          <w:lang w:val="hy-AM"/>
        </w:rPr>
        <w:t xml:space="preserve"> նոյեմբերի 21-ի N 157-Ն որոշման հավելված 1-</w:t>
      </w:r>
      <w:r w:rsidRPr="00FD5530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, և հաշվի առնելով անհատ ձեռնարկատեր </w:t>
      </w:r>
      <w:r w:rsidRPr="005F1A66">
        <w:rPr>
          <w:rFonts w:ascii="GHEA Grapalat" w:hAnsi="GHEA Grapalat"/>
          <w:lang w:val="hy-AM"/>
        </w:rPr>
        <w:t>Պայծառ Մարտիրոս</w:t>
      </w:r>
      <w:r w:rsidRPr="003A3AD3">
        <w:rPr>
          <w:rFonts w:ascii="GHEA Grapalat" w:hAnsi="GHEA Grapalat"/>
          <w:lang w:val="hy-AM"/>
        </w:rPr>
        <w:t>յան</w:t>
      </w:r>
      <w:r w:rsidRPr="00E326B3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2024 թ</w:t>
      </w:r>
      <w:r w:rsidRPr="00FD5530">
        <w:rPr>
          <w:rFonts w:ascii="GHEA Grapalat" w:hAnsi="GHEA Grapalat"/>
          <w:lang w:val="hy-AM"/>
        </w:rPr>
        <w:t>վական</w:t>
      </w:r>
      <w:r>
        <w:rPr>
          <w:rFonts w:ascii="GHEA Grapalat" w:hAnsi="GHEA Grapalat"/>
          <w:lang w:val="hy-AM"/>
        </w:rPr>
        <w:t xml:space="preserve">ի </w:t>
      </w:r>
      <w:r w:rsidRPr="00FD5530">
        <w:rPr>
          <w:rFonts w:ascii="GHEA Grapalat" w:hAnsi="GHEA Grapalat"/>
          <w:lang w:val="hy-AM"/>
        </w:rPr>
        <w:t>փետր</w:t>
      </w:r>
      <w:r>
        <w:rPr>
          <w:rFonts w:ascii="GHEA Grapalat" w:hAnsi="GHEA Grapalat"/>
          <w:lang w:val="hy-AM"/>
        </w:rPr>
        <w:t xml:space="preserve">վարի </w:t>
      </w:r>
      <w:r w:rsidRPr="005F1A66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-ի N 10</w:t>
      </w:r>
      <w:r w:rsidRPr="005F1A66">
        <w:rPr>
          <w:rFonts w:ascii="GHEA Grapalat" w:hAnsi="GHEA Grapalat"/>
          <w:lang w:val="hy-AM"/>
        </w:rPr>
        <w:t>88</w:t>
      </w:r>
      <w:r>
        <w:rPr>
          <w:rFonts w:ascii="GHEA Grapalat" w:hAnsi="GHEA Grapalat"/>
          <w:lang w:val="hy-AM"/>
        </w:rPr>
        <w:t xml:space="preserve"> մտից  հայտը՝</w:t>
      </w:r>
    </w:p>
    <w:p w:rsidR="00EA62F9" w:rsidRPr="004E41F9" w:rsidRDefault="00EA62F9" w:rsidP="00EA62F9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4E41F9">
        <w:rPr>
          <w:rFonts w:ascii="GHEA Grapalat" w:hAnsi="GHEA Grapalat"/>
          <w:sz w:val="24"/>
          <w:szCs w:val="24"/>
          <w:lang w:val="hy-AM"/>
        </w:rPr>
        <w:t>ՈՐՈՇՈՒՄ ԵՄ</w:t>
      </w:r>
    </w:p>
    <w:p w:rsidR="00EA62F9" w:rsidRPr="008A597E" w:rsidRDefault="00EA62F9" w:rsidP="00EA62F9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1.Տալ թույլտվություն անհատ ձեռնարկատեր </w:t>
      </w:r>
      <w:r w:rsidRPr="005F1A66">
        <w:rPr>
          <w:rFonts w:ascii="GHEA Grapalat" w:hAnsi="GHEA Grapalat"/>
          <w:lang w:val="hy-AM"/>
        </w:rPr>
        <w:t>Պայծառ Մարտիրոսյանին</w:t>
      </w:r>
      <w:r w:rsidRPr="0064502A">
        <w:rPr>
          <w:rFonts w:ascii="GHEA Grapalat" w:hAnsi="GHEA Grapalat"/>
          <w:lang w:val="hy-AM"/>
        </w:rPr>
        <w:t xml:space="preserve"> </w:t>
      </w:r>
      <w:r w:rsidRPr="00005EB1">
        <w:rPr>
          <w:rFonts w:ascii="GHEA Grapalat" w:hAnsi="GHEA Grapalat"/>
          <w:lang w:val="hy-AM"/>
        </w:rPr>
        <w:t>2024 թվականի</w:t>
      </w:r>
      <w:r w:rsidRPr="004C7B50">
        <w:rPr>
          <w:rFonts w:ascii="GHEA Grapalat" w:hAnsi="GHEA Grapalat"/>
          <w:lang w:val="hy-AM"/>
        </w:rPr>
        <w:t xml:space="preserve"> </w:t>
      </w:r>
      <w:r w:rsidRPr="00EA62F9">
        <w:rPr>
          <w:rFonts w:ascii="GHEA Grapalat" w:hAnsi="GHEA Grapalat"/>
          <w:lang w:val="hy-AM"/>
        </w:rPr>
        <w:t>երկրորդ</w:t>
      </w:r>
      <w:r w:rsidRPr="004C7B50">
        <w:rPr>
          <w:rFonts w:ascii="GHEA Grapalat" w:hAnsi="GHEA Grapalat"/>
          <w:lang w:val="hy-AM"/>
        </w:rPr>
        <w:t xml:space="preserve"> </w:t>
      </w:r>
      <w:r w:rsidRPr="00A27AD9">
        <w:rPr>
          <w:rFonts w:ascii="GHEA Grapalat" w:hAnsi="GHEA Grapalat"/>
          <w:lang w:val="hy-AM"/>
        </w:rPr>
        <w:t>եռա</w:t>
      </w:r>
      <w:r w:rsidRPr="00D7107C">
        <w:rPr>
          <w:rFonts w:ascii="GHEA Grapalat" w:hAnsi="GHEA Grapalat"/>
          <w:lang w:val="hy-AM"/>
        </w:rPr>
        <w:t>մ</w:t>
      </w:r>
      <w:r w:rsidRPr="00A27AD9">
        <w:rPr>
          <w:rFonts w:ascii="GHEA Grapalat" w:hAnsi="GHEA Grapalat"/>
          <w:lang w:val="hy-AM"/>
        </w:rPr>
        <w:t>ս</w:t>
      </w:r>
      <w:r w:rsidRPr="004C7B50">
        <w:rPr>
          <w:rFonts w:ascii="GHEA Grapalat" w:hAnsi="GHEA Grapalat"/>
          <w:lang w:val="hy-AM"/>
        </w:rPr>
        <w:t>յակի</w:t>
      </w:r>
      <w:r w:rsidRPr="00005EB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համար </w:t>
      </w:r>
      <w:r w:rsidRPr="005F1A66">
        <w:rPr>
          <w:rFonts w:ascii="GHEA Grapalat" w:hAnsi="GHEA Grapalat"/>
          <w:lang w:val="hy-AM"/>
        </w:rPr>
        <w:t xml:space="preserve">Հայաստանի Հանրապետության Շիրակի մարզի Արթիկ համայնքի Լեռնակերտ գյուղի 10-րդ փողոց 19 հասցեում գտնվող խանութում </w:t>
      </w:r>
      <w:r>
        <w:rPr>
          <w:rFonts w:ascii="GHEA Grapalat" w:hAnsi="GHEA Grapalat"/>
          <w:lang w:val="hy-AM"/>
        </w:rPr>
        <w:t>ոգելից և ալկոհոլային խմիչքների և ծխախոտային արտադրատեսակների կամ ծխախոտային արտադրատեսակների փոխարինիչների կամ ծխախոտային արտադրատեսակների նմանակների վաճառքի համար:</w:t>
      </w:r>
      <w:r w:rsidRPr="00EA62F9">
        <w:rPr>
          <w:rFonts w:ascii="GHEA Grapalat" w:hAnsi="GHEA Grapalat"/>
          <w:lang w:val="hy-AM"/>
        </w:rPr>
        <w:br/>
      </w:r>
      <w:r w:rsidRPr="00EA62F9">
        <w:rPr>
          <w:rFonts w:ascii="GHEA Grapalat" w:hAnsi="GHEA Grapalat"/>
          <w:lang w:val="hy-AM"/>
        </w:rPr>
        <w:br/>
      </w:r>
      <w:r w:rsidRPr="00EA62F9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lastRenderedPageBreak/>
        <w:t xml:space="preserve">2.Սույն  որոշումն ուժի մեջ է մտնում որոշման ընդունման մասին  անհատ ձեռնարկատեր </w:t>
      </w:r>
      <w:r w:rsidRPr="005F1A66">
        <w:rPr>
          <w:rFonts w:ascii="GHEA Grapalat" w:hAnsi="GHEA Grapalat"/>
          <w:lang w:val="hy-AM"/>
        </w:rPr>
        <w:t>Պայծառ Մարտիրոս</w:t>
      </w:r>
      <w:r w:rsidRPr="0064502A">
        <w:rPr>
          <w:rFonts w:ascii="GHEA Grapalat" w:hAnsi="GHEA Grapalat"/>
          <w:lang w:val="hy-AM"/>
        </w:rPr>
        <w:t>յան</w:t>
      </w:r>
      <w:r w:rsidRPr="00E326B3">
        <w:rPr>
          <w:rFonts w:ascii="GHEA Grapalat" w:hAnsi="GHEA Grapalat"/>
          <w:lang w:val="hy-AM"/>
        </w:rPr>
        <w:t>ի</w:t>
      </w:r>
      <w:r w:rsidRPr="004C7B50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իրազեկելու օրվան հաջորդող օրվանից:</w:t>
      </w:r>
      <w:r w:rsidRPr="008A597E">
        <w:rPr>
          <w:rFonts w:ascii="GHEA Grapalat" w:hAnsi="GHEA Grapalat"/>
          <w:lang w:val="hy-AM"/>
        </w:rPr>
        <w:br/>
      </w:r>
      <w:r w:rsidRPr="00EA62F9">
        <w:rPr>
          <w:rFonts w:ascii="GHEA Grapalat" w:hAnsi="GHEA Grapalat"/>
          <w:lang w:val="hy-AM"/>
        </w:rPr>
        <w:t xml:space="preserve">            </w:t>
      </w:r>
      <w:r w:rsidRPr="008A597E">
        <w:rPr>
          <w:rFonts w:ascii="Sylfaen" w:hAnsi="Sylfaen"/>
          <w:sz w:val="28"/>
          <w:szCs w:val="28"/>
          <w:lang w:val="hy-AM"/>
        </w:rPr>
        <w:t>Համայնքի ղեկավար                        Ա. Ոսկանյան</w:t>
      </w:r>
    </w:p>
    <w:sectPr w:rsidR="00EA62F9" w:rsidRPr="008A597E" w:rsidSect="00E0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F9"/>
    <w:rsid w:val="00874D7F"/>
    <w:rsid w:val="00EA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2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%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2024-04-23T07:35:00Z</dcterms:created>
  <dcterms:modified xsi:type="dcterms:W3CDTF">2024-04-23T07:38:00Z</dcterms:modified>
</cp:coreProperties>
</file>